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высшего образования 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«Кузбасская государственная сельскохозяйственная академия»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C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(ФГБОУ ВО Кузбасская ГСХА)</w:t>
      </w: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0"/>
        <w:gridCol w:w="4531"/>
      </w:tblGrid>
      <w:tr w:rsidR="003E4719" w:rsidRPr="007C1038" w:rsidTr="007A4816">
        <w:tc>
          <w:tcPr>
            <w:tcW w:w="2633" w:type="pct"/>
            <w:hideMark/>
          </w:tcPr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7" w:type="pct"/>
            <w:hideMark/>
          </w:tcPr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</w:tc>
      </w:tr>
      <w:tr w:rsidR="003E4719" w:rsidRPr="007C1038" w:rsidTr="007A4816">
        <w:trPr>
          <w:trHeight w:val="2040"/>
        </w:trPr>
        <w:tc>
          <w:tcPr>
            <w:tcW w:w="2633" w:type="pct"/>
          </w:tcPr>
          <w:p w:rsidR="003E4719" w:rsidRPr="007C1038" w:rsidRDefault="003E4719" w:rsidP="007A4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pct"/>
          </w:tcPr>
          <w:p w:rsidR="00E62DFA" w:rsidRDefault="00E62DFA" w:rsidP="007A4816">
            <w:pPr>
              <w:tabs>
                <w:tab w:val="center" w:pos="924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Врио ректора</w:t>
            </w:r>
          </w:p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ФГБОУ ВО Кузбасская ГСХА</w:t>
            </w:r>
          </w:p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________________Е.А. Ижмулкина</w:t>
            </w:r>
          </w:p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«____»________________2020</w:t>
            </w:r>
            <w:r w:rsidRPr="007C1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3E4719" w:rsidRPr="007C1038" w:rsidRDefault="003E4719" w:rsidP="007A4816">
            <w:pPr>
              <w:tabs>
                <w:tab w:val="center" w:pos="924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0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3E4719" w:rsidRDefault="003E4719" w:rsidP="003E4719">
      <w:pPr>
        <w:pStyle w:val="a5"/>
        <w:spacing w:before="0" w:beforeAutospacing="0" w:after="0" w:afterAutospacing="0" w:line="360" w:lineRule="auto"/>
        <w:jc w:val="center"/>
        <w:rPr>
          <w:color w:val="000000"/>
        </w:rPr>
      </w:pPr>
    </w:p>
    <w:p w:rsidR="003E4719" w:rsidRDefault="003E4719" w:rsidP="003E4719">
      <w:pPr>
        <w:pStyle w:val="a5"/>
        <w:spacing w:before="0" w:beforeAutospacing="0" w:after="0" w:afterAutospacing="0" w:line="360" w:lineRule="auto"/>
        <w:jc w:val="center"/>
        <w:rPr>
          <w:color w:val="000000"/>
        </w:rPr>
      </w:pPr>
    </w:p>
    <w:p w:rsidR="003E4719" w:rsidRDefault="003E4719" w:rsidP="003E4719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РЕКОМЕНДАЦИИ</w:t>
      </w:r>
    </w:p>
    <w:p w:rsidR="00180204" w:rsidRPr="00876F8C" w:rsidRDefault="00180204" w:rsidP="00180204">
      <w:pPr>
        <w:numPr>
          <w:ilvl w:val="12"/>
          <w:numId w:val="0"/>
        </w:numPr>
        <w:jc w:val="center"/>
        <w:rPr>
          <w:rFonts w:ascii="Calibri" w:hAnsi="Calibri"/>
          <w:sz w:val="24"/>
          <w:szCs w:val="24"/>
        </w:rPr>
      </w:pPr>
      <w:r w:rsidRPr="00876F8C">
        <w:rPr>
          <w:rFonts w:ascii="Times New Roman" w:hAnsi="Times New Roman"/>
          <w:sz w:val="24"/>
          <w:szCs w:val="24"/>
          <w:shd w:val="clear" w:color="auto" w:fill="FFFFFF"/>
        </w:rPr>
        <w:t>по кормлению животных продуктами питания, утратившими свои потребительские свойства</w:t>
      </w:r>
    </w:p>
    <w:p w:rsidR="00180204" w:rsidRPr="007C1038" w:rsidRDefault="00180204" w:rsidP="003E4719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3E4719" w:rsidRDefault="003E4719" w:rsidP="003E47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19" w:rsidRPr="007C1038" w:rsidRDefault="003E4719" w:rsidP="003E47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5082"/>
      </w:tblGrid>
      <w:tr w:rsidR="003E4719" w:rsidRPr="007C1038" w:rsidTr="007A4816">
        <w:trPr>
          <w:trHeight w:val="357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719" w:rsidRPr="007C1038" w:rsidTr="007A4816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719" w:rsidRPr="007C1038" w:rsidTr="007A4816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719" w:rsidRPr="007C1038" w:rsidTr="007A4816"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3E4719" w:rsidRPr="007C1038" w:rsidRDefault="003E4719" w:rsidP="007A4816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3E4719" w:rsidRPr="007C1038" w:rsidRDefault="003E4719" w:rsidP="003E47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19" w:rsidRPr="007C1038" w:rsidRDefault="003E4719" w:rsidP="003E47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4719" w:rsidRPr="007C1038" w:rsidRDefault="003E4719" w:rsidP="003E47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4719" w:rsidRPr="007C1038" w:rsidRDefault="003E4719" w:rsidP="003E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19" w:rsidRDefault="003E4719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81" w:rsidRDefault="00DE5081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81" w:rsidRDefault="00DE5081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81" w:rsidRDefault="00DE5081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81" w:rsidRDefault="00DE5081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81" w:rsidRDefault="00DE5081" w:rsidP="0029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131" w:rsidRDefault="00295131" w:rsidP="0029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131" w:rsidRDefault="00295131" w:rsidP="0029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131" w:rsidRPr="007C1038" w:rsidRDefault="00295131" w:rsidP="00295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719" w:rsidRPr="007C1038" w:rsidRDefault="003E4719" w:rsidP="003E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Кемерово, 2020</w:t>
      </w:r>
    </w:p>
    <w:p w:rsidR="003E4719" w:rsidRPr="00C4439C" w:rsidRDefault="003E4719" w:rsidP="003E4719">
      <w:pPr>
        <w:spacing w:before="184" w:line="360" w:lineRule="auto"/>
        <w:ind w:left="409" w:right="609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719" w:rsidRDefault="003E4719" w:rsidP="003E4719">
      <w:pPr>
        <w:pStyle w:val="aa"/>
        <w:jc w:val="both"/>
        <w:rPr>
          <w:sz w:val="24"/>
          <w:szCs w:val="24"/>
        </w:rPr>
        <w:sectPr w:rsidR="003E4719" w:rsidSect="00A1020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E4719" w:rsidRPr="006E7714" w:rsidRDefault="003E4719" w:rsidP="003E4719">
      <w:pPr>
        <w:pStyle w:val="a5"/>
        <w:ind w:firstLine="709"/>
        <w:jc w:val="center"/>
      </w:pPr>
      <w:r w:rsidRPr="006E7714">
        <w:lastRenderedPageBreak/>
        <w:t>Обозначения и сокращения</w:t>
      </w:r>
    </w:p>
    <w:p w:rsidR="002E60F0" w:rsidRDefault="002E60F0" w:rsidP="002E60F0">
      <w:pPr>
        <w:pStyle w:val="a5"/>
        <w:ind w:firstLine="709"/>
        <w:rPr>
          <w:sz w:val="28"/>
          <w:szCs w:val="28"/>
        </w:rPr>
      </w:pPr>
      <w:r>
        <w:t xml:space="preserve">Утилизация - </w:t>
      </w:r>
      <w:r w:rsidRPr="00B00812">
        <w:t xml:space="preserve"> использование некачественных и опасных продуктов, материалов и изделий не по прямому назначению</w:t>
      </w:r>
    </w:p>
    <w:p w:rsidR="00F75969" w:rsidRPr="00362FA9" w:rsidRDefault="00F75969" w:rsidP="00F75969">
      <w:pPr>
        <w:pStyle w:val="a5"/>
        <w:ind w:firstLine="709"/>
        <w:jc w:val="both"/>
      </w:pPr>
      <w:r w:rsidRPr="00362FA9">
        <w:t>Корм - продукт растительного, животного, микробиологического происхождения, способный удовлетворить потребность животного в питательных веществах и энергии.</w:t>
      </w:r>
    </w:p>
    <w:p w:rsidR="003E4719" w:rsidRPr="00362FA9" w:rsidRDefault="003E4719" w:rsidP="003E4719">
      <w:pPr>
        <w:tabs>
          <w:tab w:val="left" w:pos="2125"/>
        </w:tabs>
        <w:ind w:firstLine="709"/>
        <w:jc w:val="both"/>
        <w:rPr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Рацион - суточная кормовая дача, составленная из различных кормов с учётом потребности животных в питательных веществах и энергии. Разрабатывается на основе кормовых норм и сведений о химическом составе и питательности кормов.</w:t>
      </w: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Норма кормления -</w:t>
      </w:r>
      <w:r w:rsidRPr="00362FA9">
        <w:rPr>
          <w:sz w:val="24"/>
          <w:szCs w:val="24"/>
        </w:rPr>
        <w:t xml:space="preserve"> </w:t>
      </w:r>
      <w:r w:rsidRPr="00362FA9">
        <w:rPr>
          <w:rFonts w:ascii="Times New Roman" w:hAnsi="Times New Roman" w:cs="Times New Roman"/>
          <w:sz w:val="24"/>
          <w:szCs w:val="24"/>
        </w:rPr>
        <w:t>научно обоснованная суточная потребность определенного животного в энергии, питательных и минеральных веществах, биологически активных веществах.</w:t>
      </w: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b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Нормированное кормление животных - кормление, обеспечивающее сбалансированность различных элементов корма в рационе и рациональное использование кормов.</w:t>
      </w:r>
      <w:r w:rsidRPr="00362FA9">
        <w:rPr>
          <w:b/>
          <w:sz w:val="24"/>
          <w:szCs w:val="24"/>
        </w:rPr>
        <w:t xml:space="preserve"> </w:t>
      </w:r>
    </w:p>
    <w:p w:rsidR="003E4719" w:rsidRPr="00362FA9" w:rsidRDefault="00071AF5" w:rsidP="003E4719">
      <w:pPr>
        <w:pStyle w:val="a5"/>
        <w:ind w:firstLine="709"/>
        <w:jc w:val="both"/>
      </w:pPr>
      <w:r>
        <w:t>Структура рациона</w:t>
      </w:r>
      <w:r w:rsidR="003E4719" w:rsidRPr="00362FA9">
        <w:t xml:space="preserve"> - процентное отношение питательности (в кормовых единицах или ЭКЕ) отдельных видов и групп кормов от питательности рациона.</w:t>
      </w: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Обмен веществ у животных - совокупность биохимических  процессов, заключающихся в потреблении веществ животными из окружающей среды, сложных превращениях их в организме животного и выделении в окружающую среду продуктов расщепления.</w:t>
      </w:r>
    </w:p>
    <w:p w:rsidR="003E4719" w:rsidRPr="00362FA9" w:rsidRDefault="003E4719" w:rsidP="003E4719">
      <w:pPr>
        <w:pStyle w:val="a5"/>
        <w:ind w:firstLine="709"/>
        <w:jc w:val="both"/>
      </w:pPr>
      <w:r w:rsidRPr="00362FA9">
        <w:t>Протеин сырой - питательные вещества в кормах, содержащие азот.</w:t>
      </w:r>
    </w:p>
    <w:p w:rsidR="003E4719" w:rsidRPr="00362FA9" w:rsidRDefault="003E4719" w:rsidP="003E4719">
      <w:pPr>
        <w:pStyle w:val="a5"/>
        <w:ind w:firstLine="709"/>
        <w:jc w:val="both"/>
        <w:rPr>
          <w:b/>
          <w:bCs/>
          <w:i/>
          <w:iCs/>
        </w:rPr>
      </w:pPr>
      <w:r w:rsidRPr="00362FA9">
        <w:t>Протеин переваримый - определяется по разнице между протеином поступившим с кормом и выделенным с калом.</w:t>
      </w:r>
      <w:r w:rsidRPr="00362FA9">
        <w:rPr>
          <w:b/>
          <w:bCs/>
          <w:i/>
          <w:iCs/>
        </w:rPr>
        <w:t xml:space="preserve"> </w:t>
      </w:r>
    </w:p>
    <w:p w:rsidR="003E4719" w:rsidRPr="00362FA9" w:rsidRDefault="003E4719" w:rsidP="003E4719">
      <w:pPr>
        <w:pStyle w:val="a5"/>
        <w:ind w:firstLine="709"/>
        <w:jc w:val="both"/>
      </w:pPr>
      <w:r w:rsidRPr="00362FA9">
        <w:t>Обменная энергия (ОЭ) - количество энергии в усвоенных животными после переваривания органических веществах корма (рациона). Является научно обоснованным критерием энергетической оценки питательности кормов и выражением энергетической потребности животных. ОЭ измеряется как разность энергии рациона и потерь энергии с калом, мочой, кишечными газами (метаном).</w:t>
      </w:r>
    </w:p>
    <w:p w:rsidR="003E4719" w:rsidRPr="00362FA9" w:rsidRDefault="003E4719" w:rsidP="003E4719">
      <w:pPr>
        <w:pStyle w:val="a5"/>
        <w:ind w:firstLine="709"/>
        <w:jc w:val="both"/>
        <w:rPr>
          <w:b/>
          <w:bCs/>
          <w:i/>
          <w:iCs/>
        </w:rPr>
      </w:pPr>
      <w:r w:rsidRPr="00362FA9">
        <w:t>Белковый обмен - совокупность процессов поступления белковых веществ с кормом, их преобразование в белки тела и участие в обменном процессе организма, т.е. выделением из организма.</w:t>
      </w:r>
    </w:p>
    <w:p w:rsidR="003E4719" w:rsidRPr="00362FA9" w:rsidRDefault="003E4719" w:rsidP="003E4719">
      <w:pPr>
        <w:pStyle w:val="a5"/>
        <w:ind w:firstLine="709"/>
        <w:jc w:val="both"/>
      </w:pPr>
      <w:r w:rsidRPr="00362FA9">
        <w:t>Витамины - низкомолекулярные органические соединения различной химической природы, необходимые для нормальной жизнедеятельности организма животных.</w:t>
      </w:r>
    </w:p>
    <w:p w:rsidR="003E4719" w:rsidRPr="00362FA9" w:rsidRDefault="00362FA9" w:rsidP="003E471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A9">
        <w:rPr>
          <w:rFonts w:ascii="Times New Roman" w:hAnsi="Times New Roman" w:cs="Times New Roman"/>
          <w:sz w:val="24"/>
          <w:szCs w:val="24"/>
        </w:rPr>
        <w:t>Ацидоз</w:t>
      </w:r>
      <w:r w:rsidR="003E4719" w:rsidRPr="00362FA9">
        <w:rPr>
          <w:rFonts w:ascii="Times New Roman" w:hAnsi="Times New Roman" w:cs="Times New Roman"/>
          <w:sz w:val="24"/>
          <w:szCs w:val="24"/>
        </w:rPr>
        <w:t xml:space="preserve"> - </w:t>
      </w:r>
      <w:r w:rsidR="003E4719" w:rsidRPr="00362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белково-углеводного обмена веществ в организме животного, с  гиперкетонемией, сбоями в работе различных органов и систем</w:t>
      </w: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lastRenderedPageBreak/>
        <w:t>Патока кормовая – сахаристый продукт, получаемый гидролизом крахмала разбавленными кислотами с последующим фильтрованием и увариванием сиропа. Вязкая жидкость  с содержанием сахара 40-60%.</w:t>
      </w:r>
    </w:p>
    <w:p w:rsidR="003E4719" w:rsidRDefault="003E4719" w:rsidP="00362FA9">
      <w:pPr>
        <w:ind w:firstLine="709"/>
        <w:jc w:val="both"/>
        <w:rPr>
          <w:sz w:val="24"/>
          <w:szCs w:val="24"/>
        </w:rPr>
      </w:pPr>
      <w:r w:rsidRPr="00362FA9">
        <w:rPr>
          <w:rFonts w:ascii="Times New Roman" w:hAnsi="Times New Roman" w:cs="Times New Roman"/>
          <w:bCs/>
          <w:color w:val="000000"/>
          <w:sz w:val="24"/>
          <w:szCs w:val="24"/>
        </w:rPr>
        <w:t>Зерновые корма</w:t>
      </w:r>
      <w:r w:rsidRPr="00362FA9">
        <w:rPr>
          <w:rFonts w:ascii="Times New Roman" w:hAnsi="Times New Roman" w:cs="Times New Roman"/>
          <w:color w:val="000000"/>
          <w:sz w:val="24"/>
          <w:szCs w:val="24"/>
        </w:rPr>
        <w:t xml:space="preserve"> – зерно злаковых и бобовых культур, используемое для кормления сельскохозяйственных животных. Относятся к группе концентрированных кормов, т. к. в единице объема по сравнению с другими кормами содержат небольшое количество легкоперевариваемых питательных веществ.</w:t>
      </w:r>
      <w:r w:rsidRPr="00362FA9">
        <w:rPr>
          <w:sz w:val="24"/>
          <w:szCs w:val="24"/>
        </w:rPr>
        <w:t xml:space="preserve"> </w:t>
      </w:r>
    </w:p>
    <w:p w:rsidR="00C71A35" w:rsidRPr="00C71A35" w:rsidRDefault="00C71A35" w:rsidP="00362F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35">
        <w:rPr>
          <w:rFonts w:ascii="Times New Roman" w:hAnsi="Times New Roman" w:cs="Times New Roman"/>
          <w:sz w:val="24"/>
          <w:szCs w:val="24"/>
        </w:rPr>
        <w:t xml:space="preserve">Моногастричные животные </w:t>
      </w:r>
      <w:r w:rsidR="00795212">
        <w:rPr>
          <w:rFonts w:ascii="Times New Roman" w:hAnsi="Times New Roman" w:cs="Times New Roman"/>
          <w:sz w:val="24"/>
          <w:szCs w:val="24"/>
        </w:rPr>
        <w:t>–</w:t>
      </w:r>
      <w:r w:rsidRPr="00C71A35">
        <w:rPr>
          <w:rFonts w:ascii="Times New Roman" w:hAnsi="Times New Roman" w:cs="Times New Roman"/>
          <w:sz w:val="24"/>
          <w:szCs w:val="24"/>
        </w:rPr>
        <w:t xml:space="preserve"> </w:t>
      </w:r>
      <w:r w:rsidR="00795212">
        <w:rPr>
          <w:rFonts w:ascii="Times New Roman" w:hAnsi="Times New Roman" w:cs="Times New Roman"/>
          <w:sz w:val="24"/>
          <w:szCs w:val="24"/>
        </w:rPr>
        <w:t>животные с однокамерным желудко</w:t>
      </w:r>
      <w:r w:rsidR="008350E5">
        <w:rPr>
          <w:rFonts w:ascii="Times New Roman" w:hAnsi="Times New Roman" w:cs="Times New Roman"/>
          <w:sz w:val="24"/>
          <w:szCs w:val="24"/>
        </w:rPr>
        <w:t>м, переваривают как растительные, так и животные продукты</w:t>
      </w:r>
      <w:r w:rsidR="00795212">
        <w:rPr>
          <w:rFonts w:ascii="Times New Roman" w:hAnsi="Times New Roman" w:cs="Times New Roman"/>
          <w:sz w:val="24"/>
          <w:szCs w:val="24"/>
        </w:rPr>
        <w:t>.</w:t>
      </w:r>
    </w:p>
    <w:p w:rsidR="00C82237" w:rsidRPr="00C82237" w:rsidRDefault="00C82237" w:rsidP="00362F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237">
        <w:rPr>
          <w:rFonts w:ascii="Times New Roman" w:hAnsi="Times New Roman" w:cs="Times New Roman"/>
          <w:sz w:val="24"/>
          <w:szCs w:val="24"/>
        </w:rPr>
        <w:t>ЭКЕ – энергетическая кормовая единица.</w:t>
      </w:r>
    </w:p>
    <w:p w:rsidR="003E4719" w:rsidRPr="00362FA9" w:rsidRDefault="003E4719" w:rsidP="003E4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FA9" w:rsidRP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FA9" w:rsidRP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62FA9" w:rsidRDefault="00362FA9" w:rsidP="00362FA9">
      <w:pPr>
        <w:tabs>
          <w:tab w:val="left" w:pos="-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4719" w:rsidRPr="00362FA9" w:rsidRDefault="003E4719" w:rsidP="003E4719">
      <w:pPr>
        <w:tabs>
          <w:tab w:val="left" w:pos="-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lastRenderedPageBreak/>
        <w:t xml:space="preserve">Общие положения </w:t>
      </w:r>
    </w:p>
    <w:p w:rsidR="003E4719" w:rsidRPr="00362FA9" w:rsidRDefault="003E4719" w:rsidP="003E4719">
      <w:pPr>
        <w:rPr>
          <w:rFonts w:ascii="Times New Roman" w:hAnsi="Times New Roman" w:cs="Times New Roman"/>
          <w:sz w:val="24"/>
          <w:szCs w:val="24"/>
        </w:rPr>
      </w:pPr>
    </w:p>
    <w:p w:rsidR="003E4719" w:rsidRPr="0022299F" w:rsidRDefault="003E4719" w:rsidP="003E47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 xml:space="preserve">Разработка «Рекомендаций » проводилась в рамках выполнения хозяйственного договора по теме: </w:t>
      </w:r>
      <w:r w:rsidRPr="0022299F">
        <w:rPr>
          <w:rFonts w:ascii="Times New Roman" w:hAnsi="Times New Roman" w:cs="Times New Roman"/>
          <w:sz w:val="24"/>
          <w:szCs w:val="24"/>
        </w:rPr>
        <w:t>«</w:t>
      </w:r>
      <w:r w:rsidR="007D6797" w:rsidRPr="0022299F">
        <w:rPr>
          <w:rFonts w:ascii="Times New Roman" w:hAnsi="Times New Roman" w:cs="Times New Roman"/>
          <w:sz w:val="24"/>
          <w:szCs w:val="24"/>
        </w:rPr>
        <w:t>Разработк</w:t>
      </w:r>
      <w:r w:rsidR="007D6797" w:rsidRPr="0022299F">
        <w:rPr>
          <w:rFonts w:ascii="Times New Roman" w:hAnsi="Times New Roman" w:cs="Times New Roman"/>
          <w:sz w:val="24"/>
          <w:szCs w:val="24"/>
          <w:shd w:val="clear" w:color="auto" w:fill="FFFFFF"/>
        </w:rPr>
        <w:t>а рекомендаций по кормлению животных продуктами питания, утратившими свои потребительские свойства</w:t>
      </w:r>
      <w:r w:rsidR="007D6797" w:rsidRPr="0022299F">
        <w:rPr>
          <w:rFonts w:ascii="Times New Roman" w:hAnsi="Times New Roman" w:cs="Times New Roman"/>
          <w:sz w:val="24"/>
          <w:szCs w:val="24"/>
        </w:rPr>
        <w:t>»</w:t>
      </w:r>
    </w:p>
    <w:p w:rsidR="003E4719" w:rsidRPr="00362FA9" w:rsidRDefault="003E4719" w:rsidP="003E4719">
      <w:pPr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Назначение и область применения</w:t>
      </w:r>
    </w:p>
    <w:p w:rsidR="003E4719" w:rsidRPr="00362FA9" w:rsidRDefault="003E4719" w:rsidP="003E47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FA9">
        <w:rPr>
          <w:rFonts w:ascii="Times New Roman" w:hAnsi="Times New Roman" w:cs="Times New Roman"/>
          <w:sz w:val="24"/>
          <w:szCs w:val="24"/>
        </w:rPr>
        <w:t>Настоящие рекомендации находят сво</w:t>
      </w:r>
      <w:r w:rsidR="00B65781">
        <w:rPr>
          <w:rFonts w:ascii="Times New Roman" w:hAnsi="Times New Roman" w:cs="Times New Roman"/>
          <w:sz w:val="24"/>
          <w:szCs w:val="24"/>
        </w:rPr>
        <w:t>е применение при организации полноценного кормления сельскохозяйственных, домашних и прирученных животных с испол</w:t>
      </w:r>
      <w:r w:rsidR="00956CEF">
        <w:rPr>
          <w:rFonts w:ascii="Times New Roman" w:hAnsi="Times New Roman" w:cs="Times New Roman"/>
          <w:sz w:val="24"/>
          <w:szCs w:val="24"/>
        </w:rPr>
        <w:t>ьзованием в рационах</w:t>
      </w:r>
      <w:r w:rsidR="007D6797">
        <w:rPr>
          <w:rFonts w:ascii="Times New Roman" w:hAnsi="Times New Roman" w:cs="Times New Roman"/>
          <w:sz w:val="24"/>
          <w:szCs w:val="24"/>
        </w:rPr>
        <w:t xml:space="preserve"> утилизированных</w:t>
      </w:r>
      <w:r w:rsidR="00956CEF">
        <w:rPr>
          <w:rFonts w:ascii="Times New Roman" w:hAnsi="Times New Roman" w:cs="Times New Roman"/>
          <w:sz w:val="24"/>
          <w:szCs w:val="24"/>
        </w:rPr>
        <w:t xml:space="preserve"> продуктов</w:t>
      </w:r>
      <w:r w:rsidR="00956CEF" w:rsidRPr="00B00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6CEF" w:rsidRPr="00956C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797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719" w:rsidRPr="00FF6CC6" w:rsidRDefault="003E4719" w:rsidP="003E4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/>
    <w:p w:rsidR="003E4719" w:rsidRDefault="003E4719" w:rsidP="003E4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4719" w:rsidRDefault="003E4719" w:rsidP="007C28CD">
      <w:pPr>
        <w:spacing w:line="360" w:lineRule="auto"/>
        <w:jc w:val="both"/>
        <w:rPr>
          <w:rFonts w:ascii="Times New Roman" w:hAnsi="Times New Roman" w:cs="Times New Roman"/>
        </w:rPr>
      </w:pPr>
    </w:p>
    <w:p w:rsidR="003E4719" w:rsidRDefault="003E4719" w:rsidP="007C28CD">
      <w:pPr>
        <w:spacing w:line="360" w:lineRule="auto"/>
        <w:jc w:val="both"/>
        <w:rPr>
          <w:rFonts w:ascii="Times New Roman" w:hAnsi="Times New Roman" w:cs="Times New Roman"/>
        </w:rPr>
      </w:pPr>
    </w:p>
    <w:p w:rsidR="003E4719" w:rsidRDefault="003E4719" w:rsidP="007C28CD">
      <w:pPr>
        <w:spacing w:line="360" w:lineRule="auto"/>
        <w:jc w:val="both"/>
        <w:rPr>
          <w:rFonts w:ascii="Times New Roman" w:hAnsi="Times New Roman" w:cs="Times New Roman"/>
        </w:rPr>
      </w:pPr>
    </w:p>
    <w:p w:rsidR="003E4719" w:rsidRDefault="003E4719" w:rsidP="007C28CD">
      <w:pPr>
        <w:spacing w:line="360" w:lineRule="auto"/>
        <w:jc w:val="both"/>
        <w:rPr>
          <w:rFonts w:ascii="Times New Roman" w:hAnsi="Times New Roman" w:cs="Times New Roman"/>
        </w:rPr>
      </w:pPr>
    </w:p>
    <w:p w:rsidR="005C695D" w:rsidRPr="00F166DA" w:rsidRDefault="008B60B4" w:rsidP="00F759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>В рационы сельскохозяйственных животных</w:t>
      </w:r>
      <w:r w:rsidR="00A75150">
        <w:rPr>
          <w:rFonts w:ascii="Times New Roman" w:hAnsi="Times New Roman" w:cs="Times New Roman"/>
          <w:sz w:val="24"/>
          <w:szCs w:val="24"/>
        </w:rPr>
        <w:t>, домашних</w:t>
      </w:r>
      <w:r w:rsidRPr="00F166DA">
        <w:rPr>
          <w:rFonts w:ascii="Times New Roman" w:hAnsi="Times New Roman" w:cs="Times New Roman"/>
          <w:sz w:val="24"/>
          <w:szCs w:val="24"/>
        </w:rPr>
        <w:t xml:space="preserve"> и животных зоопарков входят не только традиционные кормовые средства, но и многие </w:t>
      </w:r>
      <w:r w:rsidR="00166CD7" w:rsidRPr="00F166DA">
        <w:rPr>
          <w:rFonts w:ascii="Times New Roman" w:hAnsi="Times New Roman" w:cs="Times New Roman"/>
          <w:sz w:val="24"/>
          <w:szCs w:val="24"/>
        </w:rPr>
        <w:t>пищевы</w:t>
      </w:r>
      <w:r w:rsidR="00A566D1" w:rsidRPr="00F166DA">
        <w:rPr>
          <w:rFonts w:ascii="Times New Roman" w:hAnsi="Times New Roman" w:cs="Times New Roman"/>
          <w:sz w:val="24"/>
          <w:szCs w:val="24"/>
        </w:rPr>
        <w:t>е</w:t>
      </w:r>
      <w:r w:rsidR="00166CD7" w:rsidRPr="00F166DA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Pr="00F166DA">
        <w:rPr>
          <w:rFonts w:ascii="Times New Roman" w:hAnsi="Times New Roman" w:cs="Times New Roman"/>
          <w:sz w:val="24"/>
          <w:szCs w:val="24"/>
        </w:rPr>
        <w:t>, употребляемые человеком.</w:t>
      </w:r>
    </w:p>
    <w:p w:rsidR="00166CD7" w:rsidRPr="00F166DA" w:rsidRDefault="00166CD7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Использование (утилизация) продуктов питания на корм животным возможно только после проведения соответствующей экспертизы и при наличии положительного решения органов, уполномоченных на осуществление государственного ветеринарного надзора.</w:t>
      </w:r>
    </w:p>
    <w:p w:rsidR="0031786D" w:rsidRPr="00F166DA" w:rsidRDefault="00C55304" w:rsidP="004E5D67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F166DA">
        <w:rPr>
          <w:b w:val="0"/>
          <w:sz w:val="24"/>
          <w:szCs w:val="24"/>
        </w:rPr>
        <w:t>Утилизация</w:t>
      </w:r>
      <w:r w:rsidR="00B72AF4" w:rsidRPr="00F166DA">
        <w:rPr>
          <w:b w:val="0"/>
          <w:sz w:val="24"/>
          <w:szCs w:val="24"/>
        </w:rPr>
        <w:t xml:space="preserve"> пищевых прод</w:t>
      </w:r>
      <w:r w:rsidR="00407390" w:rsidRPr="00F166DA">
        <w:rPr>
          <w:b w:val="0"/>
          <w:sz w:val="24"/>
          <w:szCs w:val="24"/>
        </w:rPr>
        <w:t>уктов -</w:t>
      </w:r>
      <w:r w:rsidR="00B72AF4" w:rsidRPr="00F166DA">
        <w:rPr>
          <w:b w:val="0"/>
          <w:sz w:val="24"/>
          <w:szCs w:val="24"/>
        </w:rPr>
        <w:t xml:space="preserve"> использование некачественных и опасных пищевых продуктов в целях, отличных от целей, для которых эти пищевые продукты предназначены и в которых обычно используются </w:t>
      </w:r>
      <w:r w:rsidR="00407390" w:rsidRPr="00F166DA">
        <w:rPr>
          <w:b w:val="0"/>
          <w:sz w:val="24"/>
          <w:szCs w:val="24"/>
        </w:rPr>
        <w:t>(</w:t>
      </w:r>
      <w:r w:rsidR="00B72AF4" w:rsidRPr="00F166DA">
        <w:rPr>
          <w:b w:val="0"/>
          <w:sz w:val="24"/>
          <w:szCs w:val="24"/>
        </w:rPr>
        <w:t>Федеральный закон от 2 января 2000 г. N 29-ФЗ "О качестве и безопасности пищевых продуктов" (с изменениями и дополнениями)</w:t>
      </w:r>
      <w:r w:rsidR="00407390" w:rsidRPr="00F166DA">
        <w:rPr>
          <w:b w:val="0"/>
          <w:sz w:val="24"/>
          <w:szCs w:val="24"/>
        </w:rPr>
        <w:t>).</w:t>
      </w:r>
    </w:p>
    <w:p w:rsidR="00B72AF4" w:rsidRPr="00F166DA" w:rsidRDefault="0031786D" w:rsidP="004E5D67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F166DA">
        <w:rPr>
          <w:b w:val="0"/>
          <w:sz w:val="24"/>
          <w:szCs w:val="24"/>
        </w:rPr>
        <w:t>Возможность использования некачественных и (или) опасных пищевых продуктов в качестве корма животных согласовывается с органами, уполномоченными на осуществление государственного ветеринарного надзора (п. 3 ст.25 Закона N 29-ФЗ, п. 11 Положения).</w:t>
      </w:r>
    </w:p>
    <w:p w:rsidR="004C0F2B" w:rsidRPr="00F166DA" w:rsidRDefault="005C695D" w:rsidP="004E5D6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В корм животным </w:t>
      </w:r>
      <w:r w:rsidRPr="00F166DA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быть использованы про</w:t>
      </w:r>
      <w:r w:rsidR="00A470A3" w:rsidRPr="00F166DA">
        <w:rPr>
          <w:rFonts w:ascii="Times New Roman" w:hAnsi="Times New Roman" w:cs="Times New Roman"/>
          <w:sz w:val="24"/>
          <w:szCs w:val="24"/>
          <w:shd w:val="clear" w:color="auto" w:fill="FFFFFF"/>
        </w:rPr>
        <w:t>дукты</w:t>
      </w:r>
      <w:r w:rsidRPr="00F16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питания, утратившие свои потребительские свойства.</w:t>
      </w:r>
      <w:r w:rsidR="00A31C54" w:rsidRPr="00F16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группы таких пищевых продуктов</w:t>
      </w:r>
      <w:r w:rsidRPr="00F166D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кондитерские изделия, мясо и мясные изделия, птица и изделия из птицы, р</w:t>
      </w:r>
      <w:r w:rsidR="00A470A3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ыбная гастрономия,</w:t>
      </w: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0A3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олочная </w:t>
      </w:r>
      <w:r w:rsidR="00A470A3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гастрономия, х</w:t>
      </w: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леб, хлеб</w:t>
      </w:r>
      <w:r w:rsidR="004C0F2B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обулочные изделия,</w:t>
      </w:r>
      <w:r w:rsidR="00A470A3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овощи, ф</w:t>
      </w: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рукты</w:t>
      </w:r>
      <w:r w:rsidR="00A31C54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4E89" w:rsidRPr="00F166DA" w:rsidRDefault="00DE4F74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Краткая характеристика проду</w:t>
      </w:r>
      <w:r w:rsidR="00A24E89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="007A4816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подлежащих утилизации</w:t>
      </w:r>
      <w:r w:rsidR="00A24E89" w:rsidRPr="00F166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F2B" w:rsidRPr="00F166DA" w:rsidRDefault="004C0F2B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Овощи – все пищевые продукты растительного происхождения, потребляемые человеком, за исключением зерна, ягод, плодов.</w:t>
      </w:r>
      <w:r w:rsidR="007C28CD" w:rsidRPr="00F166DA">
        <w:rPr>
          <w:rFonts w:ascii="Times New Roman" w:hAnsi="Times New Roman" w:cs="Times New Roman"/>
          <w:sz w:val="24"/>
          <w:szCs w:val="24"/>
        </w:rPr>
        <w:t xml:space="preserve"> Овощи подразделяются на группы – листовые, плодовые, корнеплоды, клубнеплоды. Данная группа продуктов содержит большое количество воды (85-90%), отличается низкой питательность и плохой сохранностью. Достоинством овощей является высокое содержание витаминов и минеральных веществ. Листовые растения богат витаминами А, Д, Е, С. </w:t>
      </w:r>
      <w:r w:rsidR="00A8057A" w:rsidRPr="00F166DA">
        <w:rPr>
          <w:rFonts w:ascii="Times New Roman" w:hAnsi="Times New Roman" w:cs="Times New Roman"/>
          <w:sz w:val="24"/>
          <w:szCs w:val="24"/>
        </w:rPr>
        <w:t xml:space="preserve">Особенно много витамина С в капусте, томатах, каротина в морковке, картофель богат легкопереваримыми углеводами. Овощи также содержат органические кислоты, эфирные масла, придающие им аромат и вкус. Овощи отлично поедаются животными и хорошо перевариваются. </w:t>
      </w:r>
    </w:p>
    <w:p w:rsidR="00A8057A" w:rsidRPr="00F166DA" w:rsidRDefault="00A8057A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 xml:space="preserve">Плодовые овощи – томаты, огурцы, тыквы, арбузы, дыни являются скоропортящимися, их скармливают животным в свежем виде, хорошо вымытыми и </w:t>
      </w:r>
      <w:r w:rsidR="00FB6DBB" w:rsidRPr="00F166DA">
        <w:rPr>
          <w:rFonts w:ascii="Times New Roman" w:hAnsi="Times New Roman" w:cs="Times New Roman"/>
          <w:sz w:val="24"/>
          <w:szCs w:val="24"/>
        </w:rPr>
        <w:t>предварительно вырезав все загнившие места. Замерзшие овощи скармливать животным запрещено.</w:t>
      </w:r>
    </w:p>
    <w:p w:rsidR="00FB6DBB" w:rsidRPr="0097483D" w:rsidRDefault="00FB6DBB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</w:rPr>
      </w:pPr>
      <w:r w:rsidRPr="0097483D">
        <w:rPr>
          <w:rFonts w:ascii="Times New Roman" w:hAnsi="Times New Roman" w:cs="Times New Roman"/>
        </w:rPr>
        <w:t>Овощи, относящиеся к семейству крестоцветных</w:t>
      </w:r>
      <w:r w:rsidR="000E2CC5" w:rsidRPr="0097483D">
        <w:rPr>
          <w:rFonts w:ascii="Times New Roman" w:hAnsi="Times New Roman" w:cs="Times New Roman"/>
        </w:rPr>
        <w:t xml:space="preserve">, </w:t>
      </w:r>
      <w:r w:rsidRPr="0097483D">
        <w:rPr>
          <w:rFonts w:ascii="Times New Roman" w:hAnsi="Times New Roman" w:cs="Times New Roman"/>
        </w:rPr>
        <w:t>капуста белокочанная, капуста цветная могут скармливаться животным в любое время года. Однако большое их потребление может вызвать вздутие желудка.</w:t>
      </w:r>
    </w:p>
    <w:p w:rsidR="00FB6DBB" w:rsidRPr="00F166DA" w:rsidRDefault="00FB6DBB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Корнеплоды и клубнеплоды – морковь, свекла столовая, картофель, редис, являются отличным сочным кормом для животных в зимний период. Они возбуждают аппетит, являются диетическим кормом.</w:t>
      </w:r>
      <w:r w:rsidR="00D06627" w:rsidRPr="00F166DA">
        <w:rPr>
          <w:rFonts w:ascii="Times New Roman" w:hAnsi="Times New Roman" w:cs="Times New Roman"/>
          <w:sz w:val="24"/>
          <w:szCs w:val="24"/>
        </w:rPr>
        <w:t xml:space="preserve"> Во избежание отравления соланином картофель необходимо варить, ростки удалять.</w:t>
      </w:r>
    </w:p>
    <w:p w:rsidR="00D06627" w:rsidRPr="00F166DA" w:rsidRDefault="00D06627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Фрукты и ягоды содержат большое количество органических кислот (яблочную, лимонную, винную), легкоусвояемые углеводы, витамины и минеральные вещества. Особенно много витамина С в цитрусовых фруктах</w:t>
      </w:r>
      <w:r w:rsidR="002622A0" w:rsidRPr="00F166DA">
        <w:rPr>
          <w:rFonts w:ascii="Times New Roman" w:hAnsi="Times New Roman" w:cs="Times New Roman"/>
          <w:sz w:val="24"/>
          <w:szCs w:val="24"/>
        </w:rPr>
        <w:t xml:space="preserve"> (лимоны, апельсины, мандарины)</w:t>
      </w:r>
      <w:r w:rsidRPr="00F166DA">
        <w:rPr>
          <w:rFonts w:ascii="Times New Roman" w:hAnsi="Times New Roman" w:cs="Times New Roman"/>
          <w:sz w:val="24"/>
          <w:szCs w:val="24"/>
        </w:rPr>
        <w:t>. Фрукты и ягоды хорошо поедаются животными,</w:t>
      </w:r>
      <w:r w:rsidR="002622A0" w:rsidRPr="00F166DA">
        <w:rPr>
          <w:rFonts w:ascii="Times New Roman" w:hAnsi="Times New Roman" w:cs="Times New Roman"/>
          <w:sz w:val="24"/>
          <w:szCs w:val="24"/>
        </w:rPr>
        <w:t xml:space="preserve"> их</w:t>
      </w:r>
      <w:r w:rsidRPr="00F166DA">
        <w:rPr>
          <w:rFonts w:ascii="Times New Roman" w:hAnsi="Times New Roman" w:cs="Times New Roman"/>
          <w:sz w:val="24"/>
          <w:szCs w:val="24"/>
        </w:rPr>
        <w:t xml:space="preserve"> питательные вещества хорошо перевариваются и усваиваются. </w:t>
      </w:r>
      <w:r w:rsidR="002622A0" w:rsidRPr="00F166DA">
        <w:rPr>
          <w:rFonts w:ascii="Times New Roman" w:hAnsi="Times New Roman" w:cs="Times New Roman"/>
          <w:sz w:val="24"/>
          <w:szCs w:val="24"/>
        </w:rPr>
        <w:t xml:space="preserve">В южных фруктах (бананы, инжир) содержится большое количество питательных веществ, но мало витаминов. Перед скармливанием фрукты необходимо мыть горячей водой, так как их обрабатывают консервирующими средствами. </w:t>
      </w:r>
      <w:r w:rsidRPr="00F166DA">
        <w:rPr>
          <w:rFonts w:ascii="Times New Roman" w:hAnsi="Times New Roman" w:cs="Times New Roman"/>
          <w:sz w:val="24"/>
          <w:szCs w:val="24"/>
        </w:rPr>
        <w:t>Скармливаются в свежем виде</w:t>
      </w:r>
      <w:r w:rsidR="002622A0" w:rsidRPr="00F166DA">
        <w:rPr>
          <w:rFonts w:ascii="Times New Roman" w:hAnsi="Times New Roman" w:cs="Times New Roman"/>
          <w:sz w:val="24"/>
          <w:szCs w:val="24"/>
        </w:rPr>
        <w:t xml:space="preserve"> и  </w:t>
      </w:r>
      <w:r w:rsidRPr="00F166DA">
        <w:rPr>
          <w:rFonts w:ascii="Times New Roman" w:hAnsi="Times New Roman" w:cs="Times New Roman"/>
          <w:sz w:val="24"/>
          <w:szCs w:val="24"/>
        </w:rPr>
        <w:t>осторожность в консервированном виде.</w:t>
      </w:r>
    </w:p>
    <w:p w:rsidR="0097123C" w:rsidRPr="00F166DA" w:rsidRDefault="0097123C" w:rsidP="004E5D67">
      <w:pPr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Для кормления животных используют хлеб (пшенич</w:t>
      </w:r>
      <w:r w:rsidR="00E41B08" w:rsidRPr="00F166DA">
        <w:rPr>
          <w:rFonts w:ascii="Times New Roman" w:hAnsi="Times New Roman" w:cs="Times New Roman"/>
          <w:sz w:val="24"/>
          <w:szCs w:val="24"/>
        </w:rPr>
        <w:t>ный и ржаной), печенье, сухари, галеты. Эти продукты характеризуются высоким содержанием питательных веществ, энергии и биологически активных веществ. Хлеб необходимо правильно хранить, в испорченном виде скармливать животным его нельзя.</w:t>
      </w:r>
    </w:p>
    <w:p w:rsidR="007C28CD" w:rsidRPr="00F166DA" w:rsidRDefault="00495CF3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В группу мясных продуктов, используемых в кормлении животных</w:t>
      </w:r>
      <w:r w:rsidR="008122F7" w:rsidRPr="00F166DA">
        <w:rPr>
          <w:rFonts w:ascii="Times New Roman" w:hAnsi="Times New Roman" w:cs="Times New Roman"/>
          <w:sz w:val="24"/>
          <w:szCs w:val="24"/>
        </w:rPr>
        <w:t>,</w:t>
      </w:r>
      <w:r w:rsidRPr="00F166DA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A10209">
        <w:rPr>
          <w:rFonts w:ascii="Times New Roman" w:hAnsi="Times New Roman" w:cs="Times New Roman"/>
          <w:sz w:val="24"/>
          <w:szCs w:val="24"/>
        </w:rPr>
        <w:t>–</w:t>
      </w:r>
      <w:r w:rsidRPr="00F166DA">
        <w:rPr>
          <w:rFonts w:ascii="Times New Roman" w:hAnsi="Times New Roman" w:cs="Times New Roman"/>
          <w:sz w:val="24"/>
          <w:szCs w:val="24"/>
        </w:rPr>
        <w:t xml:space="preserve"> говядина</w:t>
      </w:r>
      <w:r w:rsidR="00A10209">
        <w:rPr>
          <w:rFonts w:ascii="Times New Roman" w:hAnsi="Times New Roman" w:cs="Times New Roman"/>
          <w:sz w:val="24"/>
          <w:szCs w:val="24"/>
        </w:rPr>
        <w:t>, свинина</w:t>
      </w:r>
      <w:r w:rsidRPr="00F166DA">
        <w:rPr>
          <w:rFonts w:ascii="Times New Roman" w:hAnsi="Times New Roman" w:cs="Times New Roman"/>
          <w:sz w:val="24"/>
          <w:szCs w:val="24"/>
        </w:rPr>
        <w:t xml:space="preserve">, телятина, баранина, конина, мясо птицы. Продукты потребляют как всеядные, так и хищные животные. Мясные продукты богаты протеином с высокой биологической ценностью. В них содержатся </w:t>
      </w:r>
      <w:r w:rsidR="008122F7" w:rsidRPr="00F166DA">
        <w:rPr>
          <w:rFonts w:ascii="Times New Roman" w:hAnsi="Times New Roman" w:cs="Times New Roman"/>
          <w:sz w:val="24"/>
          <w:szCs w:val="24"/>
        </w:rPr>
        <w:t>заменимые и незаменимые аминокислоты, витамины</w:t>
      </w:r>
      <w:r w:rsidR="008C510F" w:rsidRPr="00F166DA">
        <w:rPr>
          <w:rFonts w:ascii="Times New Roman" w:hAnsi="Times New Roman" w:cs="Times New Roman"/>
          <w:sz w:val="24"/>
          <w:szCs w:val="24"/>
        </w:rPr>
        <w:t xml:space="preserve"> (А, Д, группа В)</w:t>
      </w:r>
      <w:r w:rsidR="008122F7" w:rsidRPr="00F166DA">
        <w:rPr>
          <w:rFonts w:ascii="Times New Roman" w:hAnsi="Times New Roman" w:cs="Times New Roman"/>
          <w:sz w:val="24"/>
          <w:szCs w:val="24"/>
        </w:rPr>
        <w:t xml:space="preserve"> и минеральные элементы</w:t>
      </w:r>
      <w:r w:rsidR="008C510F" w:rsidRPr="00F166DA">
        <w:rPr>
          <w:rFonts w:ascii="Times New Roman" w:hAnsi="Times New Roman" w:cs="Times New Roman"/>
          <w:sz w:val="24"/>
          <w:szCs w:val="24"/>
        </w:rPr>
        <w:t xml:space="preserve"> (фосфор, железо)</w:t>
      </w:r>
      <w:r w:rsidR="008122F7" w:rsidRPr="00F166DA">
        <w:rPr>
          <w:rFonts w:ascii="Times New Roman" w:hAnsi="Times New Roman" w:cs="Times New Roman"/>
          <w:sz w:val="24"/>
          <w:szCs w:val="24"/>
        </w:rPr>
        <w:t>. Мясные продукты могут скармливаться в виде тушек</w:t>
      </w:r>
      <w:r w:rsidR="008C510F" w:rsidRPr="00F166DA">
        <w:rPr>
          <w:rFonts w:ascii="Times New Roman" w:hAnsi="Times New Roman" w:cs="Times New Roman"/>
          <w:sz w:val="24"/>
          <w:szCs w:val="24"/>
        </w:rPr>
        <w:t xml:space="preserve"> (птица)</w:t>
      </w:r>
      <w:r w:rsidR="008122F7" w:rsidRPr="00F166DA">
        <w:rPr>
          <w:rFonts w:ascii="Times New Roman" w:hAnsi="Times New Roman" w:cs="Times New Roman"/>
          <w:sz w:val="24"/>
          <w:szCs w:val="24"/>
        </w:rPr>
        <w:t xml:space="preserve">, фарша или кусочками. Сырым скармливается только свежее мясо. Оно должно </w:t>
      </w:r>
      <w:r w:rsidR="008C510F" w:rsidRPr="00F166DA">
        <w:rPr>
          <w:rFonts w:ascii="Times New Roman" w:hAnsi="Times New Roman" w:cs="Times New Roman"/>
          <w:sz w:val="24"/>
          <w:szCs w:val="24"/>
        </w:rPr>
        <w:t>иметь упругую консистенцию и окраску характерную для данного вида животного и птицы.</w:t>
      </w:r>
      <w:r w:rsidR="008122F7" w:rsidRPr="00F166DA">
        <w:rPr>
          <w:rFonts w:ascii="Times New Roman" w:hAnsi="Times New Roman" w:cs="Times New Roman"/>
          <w:sz w:val="24"/>
          <w:szCs w:val="24"/>
        </w:rPr>
        <w:t xml:space="preserve"> Если мясо подозрительного качества его подвергают тепловой обработке Химический состав и питательность мяса зависит от вида, возраста, пола, уровня кормления животного. </w:t>
      </w:r>
    </w:p>
    <w:p w:rsidR="00395909" w:rsidRPr="00F166DA" w:rsidRDefault="00395909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>В кормлении животных используются также переработанные мясо и мясные продукты – мясная и мясокост</w:t>
      </w:r>
      <w:r w:rsidR="00240C40" w:rsidRPr="00F166DA">
        <w:rPr>
          <w:rFonts w:ascii="Times New Roman" w:hAnsi="Times New Roman" w:cs="Times New Roman"/>
          <w:sz w:val="24"/>
          <w:szCs w:val="24"/>
        </w:rPr>
        <w:t>ная мука, богатые протеином и минеральными веществами.</w:t>
      </w:r>
    </w:p>
    <w:p w:rsidR="00953A73" w:rsidRPr="00F166DA" w:rsidRDefault="00AF79E8" w:rsidP="004E5D6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Варено-копченые колбасы - пищевой продукт на основе мясного фарша, в определенной оболочке Колбасы </w:t>
      </w:r>
      <w:r w:rsidR="00C07637" w:rsidRPr="00F166DA">
        <w:rPr>
          <w:rFonts w:ascii="Times New Roman" w:hAnsi="Times New Roman" w:cs="Times New Roman"/>
          <w:sz w:val="24"/>
          <w:szCs w:val="24"/>
        </w:rPr>
        <w:t xml:space="preserve"> содержат</w:t>
      </w:r>
      <w:r w:rsidR="00953A73" w:rsidRPr="00F166DA">
        <w:rPr>
          <w:rFonts w:ascii="Times New Roman" w:hAnsi="Times New Roman" w:cs="Times New Roman"/>
          <w:sz w:val="24"/>
          <w:szCs w:val="24"/>
        </w:rPr>
        <w:t xml:space="preserve"> в среднем</w:t>
      </w:r>
      <w:r w:rsidR="00C07637" w:rsidRPr="00F166DA">
        <w:rPr>
          <w:rFonts w:ascii="Times New Roman" w:hAnsi="Times New Roman" w:cs="Times New Roman"/>
          <w:sz w:val="24"/>
          <w:szCs w:val="24"/>
        </w:rPr>
        <w:t xml:space="preserve"> до 13% белка, 23%жира, 1,5% </w:t>
      </w:r>
      <w:r w:rsidR="00842688" w:rsidRPr="00F166DA">
        <w:rPr>
          <w:rFonts w:ascii="Times New Roman" w:hAnsi="Times New Roman" w:cs="Times New Roman"/>
          <w:sz w:val="24"/>
          <w:szCs w:val="24"/>
        </w:rPr>
        <w:t xml:space="preserve"> углеводов. В </w:t>
      </w:r>
      <w:r w:rsidR="00FF6CCD" w:rsidRPr="00F166DA">
        <w:rPr>
          <w:rFonts w:ascii="Times New Roman" w:hAnsi="Times New Roman" w:cs="Times New Roman"/>
          <w:sz w:val="24"/>
          <w:szCs w:val="24"/>
        </w:rPr>
        <w:t>колбасах</w:t>
      </w:r>
      <w:r w:rsidR="00842688" w:rsidRPr="00F166DA">
        <w:rPr>
          <w:rFonts w:ascii="Times New Roman" w:hAnsi="Times New Roman" w:cs="Times New Roman"/>
          <w:sz w:val="24"/>
          <w:szCs w:val="24"/>
        </w:rPr>
        <w:t xml:space="preserve"> много соли,</w:t>
      </w:r>
      <w:r w:rsidR="00FF6CCD" w:rsidRPr="00F166DA">
        <w:rPr>
          <w:rFonts w:ascii="Times New Roman" w:hAnsi="Times New Roman" w:cs="Times New Roman"/>
          <w:sz w:val="24"/>
          <w:szCs w:val="24"/>
        </w:rPr>
        <w:t xml:space="preserve"> крахмала,</w:t>
      </w:r>
      <w:r w:rsidR="00842688" w:rsidRPr="00F166DA">
        <w:rPr>
          <w:rFonts w:ascii="Times New Roman" w:hAnsi="Times New Roman" w:cs="Times New Roman"/>
          <w:sz w:val="24"/>
          <w:szCs w:val="24"/>
        </w:rPr>
        <w:t xml:space="preserve"> загустителей, стабилизаторов, усилителей вкуса и цвета.</w:t>
      </w:r>
      <w:r w:rsidR="00953A73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953A73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Колбаса, приготовленная из  </w:t>
      </w:r>
      <w:r w:rsidR="00953A73" w:rsidRPr="00F16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натуральных продуктов,</w:t>
      </w:r>
      <w:r w:rsidR="00953A73" w:rsidRPr="00F16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3A73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высокую пищевую ценность. В продукте имеются витамины А,  Е,  минеральные вещества -  кальций, магний, калий, железо, йод.</w:t>
      </w:r>
    </w:p>
    <w:p w:rsidR="00575207" w:rsidRPr="00F166DA" w:rsidRDefault="00953A73" w:rsidP="004E5D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вещества, содержащиеся в колбасах, могут стать причиной развития заболеваниях желчевыводящих путей и желудочно-кишечного тракта. В связи с чем, животным скармливать утилизированные колбасные продукты необходимо с большой осторожностью, предварительно подвергнув термической обработке</w:t>
      </w:r>
    </w:p>
    <w:p w:rsidR="008B60B4" w:rsidRPr="00F166DA" w:rsidRDefault="000E7C43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Рыба и рыбные продукты животные могут потреблять в качестве дополнительного корма. Рыба содержит полноценный белок, хорошо поедается и переваривается животными и птицей. В рыбе много витаминов группы В (В1, В2), минеральные вещества представлены фосфором, кальцием, хлором, натрием, серой, железом. </w:t>
      </w:r>
      <w:r w:rsidR="003608F4" w:rsidRPr="00F166DA">
        <w:rPr>
          <w:rFonts w:ascii="Times New Roman" w:hAnsi="Times New Roman" w:cs="Times New Roman"/>
          <w:sz w:val="24"/>
          <w:szCs w:val="24"/>
        </w:rPr>
        <w:t>Скармливают</w:t>
      </w:r>
      <w:r w:rsidR="00D9772B" w:rsidRPr="00F166DA">
        <w:rPr>
          <w:rFonts w:ascii="Times New Roman" w:hAnsi="Times New Roman" w:cs="Times New Roman"/>
          <w:sz w:val="24"/>
          <w:szCs w:val="24"/>
        </w:rPr>
        <w:t xml:space="preserve"> доброкачественную рыбу</w:t>
      </w:r>
      <w:r w:rsidR="00B72CDC">
        <w:rPr>
          <w:rFonts w:ascii="Times New Roman" w:hAnsi="Times New Roman" w:cs="Times New Roman"/>
          <w:sz w:val="24"/>
          <w:szCs w:val="24"/>
        </w:rPr>
        <w:t>,</w:t>
      </w:r>
      <w:r w:rsidR="003608F4" w:rsidRPr="00F166DA">
        <w:rPr>
          <w:rFonts w:ascii="Times New Roman" w:hAnsi="Times New Roman" w:cs="Times New Roman"/>
          <w:sz w:val="24"/>
          <w:szCs w:val="24"/>
        </w:rPr>
        <w:t xml:space="preserve"> как в с</w:t>
      </w:r>
      <w:r w:rsidR="00D9772B" w:rsidRPr="00F166DA">
        <w:rPr>
          <w:rFonts w:ascii="Times New Roman" w:hAnsi="Times New Roman" w:cs="Times New Roman"/>
          <w:sz w:val="24"/>
          <w:szCs w:val="24"/>
        </w:rPr>
        <w:t>вежем</w:t>
      </w:r>
      <w:r w:rsidR="00B72CDC">
        <w:rPr>
          <w:rFonts w:ascii="Times New Roman" w:hAnsi="Times New Roman" w:cs="Times New Roman"/>
          <w:sz w:val="24"/>
          <w:szCs w:val="24"/>
        </w:rPr>
        <w:t>,</w:t>
      </w:r>
      <w:r w:rsidR="00D9772B" w:rsidRPr="00F166DA">
        <w:rPr>
          <w:rFonts w:ascii="Times New Roman" w:hAnsi="Times New Roman" w:cs="Times New Roman"/>
          <w:sz w:val="24"/>
          <w:szCs w:val="24"/>
        </w:rPr>
        <w:t xml:space="preserve"> так и в замороженном виде. Для того, чтобы не нарушить норму жира в рационе, необходимо обращать внимание на его содержание в рыбе. Некоторые виды рыб – салака, мойва, сельдь, килька, сардинелла, карп, щука содержат фермент тиаминазу, разрушающий витамин В1. Эти виды рыб следует скармливать в ограниче</w:t>
      </w:r>
      <w:r w:rsidR="007B06B6" w:rsidRPr="00F166DA">
        <w:rPr>
          <w:rFonts w:ascii="Times New Roman" w:hAnsi="Times New Roman" w:cs="Times New Roman"/>
          <w:sz w:val="24"/>
          <w:szCs w:val="24"/>
        </w:rPr>
        <w:t>нном количестве не более20%</w:t>
      </w:r>
      <w:r w:rsidR="00B72CDC">
        <w:rPr>
          <w:rFonts w:ascii="Times New Roman" w:hAnsi="Times New Roman" w:cs="Times New Roman"/>
          <w:sz w:val="24"/>
          <w:szCs w:val="24"/>
        </w:rPr>
        <w:t xml:space="preserve"> </w:t>
      </w:r>
      <w:r w:rsidR="007B06B6" w:rsidRPr="00F166DA">
        <w:rPr>
          <w:rFonts w:ascii="Times New Roman" w:hAnsi="Times New Roman" w:cs="Times New Roman"/>
          <w:sz w:val="24"/>
          <w:szCs w:val="24"/>
        </w:rPr>
        <w:t>от об</w:t>
      </w:r>
      <w:r w:rsidR="00720B7C" w:rsidRPr="00F166DA">
        <w:rPr>
          <w:rFonts w:ascii="Times New Roman" w:hAnsi="Times New Roman" w:cs="Times New Roman"/>
          <w:sz w:val="24"/>
          <w:szCs w:val="24"/>
        </w:rPr>
        <w:t>щего количества рыбных продуктов</w:t>
      </w:r>
      <w:r w:rsidR="00D9772B" w:rsidRPr="00F166DA">
        <w:rPr>
          <w:rFonts w:ascii="Times New Roman" w:hAnsi="Times New Roman" w:cs="Times New Roman"/>
          <w:sz w:val="24"/>
          <w:szCs w:val="24"/>
        </w:rPr>
        <w:t xml:space="preserve"> в рационе.</w:t>
      </w:r>
    </w:p>
    <w:p w:rsidR="00720B7C" w:rsidRPr="00F166DA" w:rsidRDefault="00720B7C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Отличным кормом для водоплавающей птицы являются креветки. Они содержат более50% сырого протеина. Скармливаются в свежем виде. </w:t>
      </w:r>
    </w:p>
    <w:p w:rsidR="00395909" w:rsidRPr="00F166DA" w:rsidRDefault="00395909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Из утилизированной рыбы и рыбных продуктов изготавливается рыбная мука.</w:t>
      </w:r>
      <w:r w:rsidR="00240C40" w:rsidRPr="00F166DA">
        <w:rPr>
          <w:rFonts w:ascii="Times New Roman" w:hAnsi="Times New Roman" w:cs="Times New Roman"/>
          <w:sz w:val="24"/>
          <w:szCs w:val="24"/>
        </w:rPr>
        <w:t xml:space="preserve"> Ее включают в состав полнорационных комбикормов и для балансирования рационов по протеину.</w:t>
      </w:r>
      <w:r w:rsidR="00B11288" w:rsidRPr="00F1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88" w:rsidRPr="00F166DA" w:rsidRDefault="00575207" w:rsidP="004E5D6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hAnsi="Times New Roman" w:cs="Times New Roman"/>
          <w:sz w:val="24"/>
          <w:szCs w:val="24"/>
        </w:rPr>
        <w:t>Пресервы из рыбы</w:t>
      </w:r>
      <w:r w:rsidR="00B11288" w:rsidRPr="00F166DA">
        <w:rPr>
          <w:rFonts w:ascii="Times New Roman" w:hAnsi="Times New Roman" w:cs="Times New Roman"/>
          <w:sz w:val="24"/>
          <w:szCs w:val="24"/>
        </w:rPr>
        <w:t xml:space="preserve"> -</w:t>
      </w:r>
      <w:r w:rsidR="00B11288" w:rsidRPr="00F166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1288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продукт, который не прошел термическую обр</w:t>
      </w:r>
      <w:r w:rsidR="00A24E89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аботку. В связи</w:t>
      </w:r>
      <w:r w:rsidR="007A48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E89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</w:t>
      </w:r>
      <w:r w:rsidR="00B11288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рыбе сохраняются белки и витамины </w:t>
      </w:r>
    </w:p>
    <w:p w:rsidR="00B11288" w:rsidRPr="00F166DA" w:rsidRDefault="00B11288" w:rsidP="004E5D6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изготовления пресервов используют </w:t>
      </w:r>
      <w:r w:rsidRPr="00F166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свежую, охлажденную и</w:t>
      </w:r>
      <w:r w:rsidRPr="00F166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F166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замороженную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рыбу, которую солят и разделывают на филе. В качестве заливки </w:t>
      </w:r>
      <w:r w:rsidR="00951137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масла, </w:t>
      </w:r>
      <w:r w:rsidR="00951137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пряности. </w:t>
      </w:r>
      <w:r w:rsidR="00873C9D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</w:t>
      </w:r>
      <w:r w:rsidR="00951137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 рыбы</w:t>
      </w:r>
      <w:r w:rsidR="00873C9D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пресервов</w:t>
      </w:r>
      <w:r w:rsidR="00951137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сельдь, мойва, сайра, </w:t>
      </w:r>
      <w:r w:rsidR="00873C9D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скумбрия. В продукте содержится около 25% белка, 22-23% жира. Особенность продукта – большое содержание соли. Перед скармливанием животным, как правило</w:t>
      </w:r>
      <w:r w:rsidR="00A24E89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3C9D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свиньям продукт н</w:t>
      </w:r>
      <w:r w:rsidR="00AA742F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подвернуть</w:t>
      </w:r>
      <w:r w:rsidR="00A24E89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термической обработке</w:t>
      </w:r>
      <w:r w:rsidR="00AA742F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E89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(варка)</w:t>
      </w:r>
      <w:r w:rsidR="00873C9D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0B4" w:rsidRPr="00F166DA" w:rsidRDefault="00240C40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Молоко и молочные продукты скармливаются в основном молодняку млекопитающих. Молоко коровье и продукты из него содержат большее количество витаминов А, Д, Е, минеральных веществ (кальций, калий, фосфор), в летнем молоке много каротина. Молоко скармливается в свежем и сухом виде. </w:t>
      </w:r>
      <w:r w:rsidR="0032420E" w:rsidRPr="00F166DA">
        <w:rPr>
          <w:rFonts w:ascii="Times New Roman" w:hAnsi="Times New Roman" w:cs="Times New Roman"/>
          <w:sz w:val="24"/>
          <w:szCs w:val="24"/>
        </w:rPr>
        <w:t>В корм животным используются также кисломолочные продукты, обладающие высокими диетическими свойствами – кефир, йогурт, простокваша, а также продукты переработки молока – творог, масло сливочное</w:t>
      </w:r>
      <w:r w:rsidR="00537AA9" w:rsidRPr="00F166DA">
        <w:rPr>
          <w:rFonts w:ascii="Times New Roman" w:hAnsi="Times New Roman" w:cs="Times New Roman"/>
          <w:sz w:val="24"/>
          <w:szCs w:val="24"/>
        </w:rPr>
        <w:t>, сыр</w:t>
      </w:r>
      <w:r w:rsidR="0032420E" w:rsidRPr="00F166DA">
        <w:rPr>
          <w:rFonts w:ascii="Times New Roman" w:hAnsi="Times New Roman" w:cs="Times New Roman"/>
          <w:sz w:val="24"/>
          <w:szCs w:val="24"/>
        </w:rPr>
        <w:t>. Данные продукты следует скармливать с осторожность</w:t>
      </w:r>
      <w:r w:rsidR="00537AA9" w:rsidRPr="00F166DA">
        <w:rPr>
          <w:rFonts w:ascii="Times New Roman" w:hAnsi="Times New Roman" w:cs="Times New Roman"/>
          <w:sz w:val="24"/>
          <w:szCs w:val="24"/>
        </w:rPr>
        <w:t>,</w:t>
      </w:r>
      <w:r w:rsidR="0032420E" w:rsidRPr="00F166DA">
        <w:rPr>
          <w:rFonts w:ascii="Times New Roman" w:hAnsi="Times New Roman" w:cs="Times New Roman"/>
          <w:sz w:val="24"/>
          <w:szCs w:val="24"/>
        </w:rPr>
        <w:t xml:space="preserve"> так как они быстро портятся и могут вызвать расстройство желудочно-кишечного тракта.</w:t>
      </w:r>
    </w:p>
    <w:p w:rsidR="008B60B4" w:rsidRPr="00F166DA" w:rsidRDefault="00AC5411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Кондитерские изделия</w:t>
      </w:r>
      <w:r w:rsidR="00EB5B16" w:rsidRPr="00F166DA">
        <w:rPr>
          <w:rFonts w:ascii="Times New Roman" w:hAnsi="Times New Roman" w:cs="Times New Roman"/>
          <w:sz w:val="24"/>
          <w:szCs w:val="24"/>
        </w:rPr>
        <w:t xml:space="preserve"> (вафли, пряники, шоколад) по своей питательной ценности близки к концентрированным кормам. Они богаты сахаром (65-67%) и переваримым протеином (до 30%). Используются для обогащения рационов сахаром лактирующих маток и молодняка. </w:t>
      </w:r>
      <w:r w:rsidR="00575207" w:rsidRPr="00F166DA">
        <w:rPr>
          <w:rFonts w:ascii="Times New Roman" w:hAnsi="Times New Roman" w:cs="Times New Roman"/>
          <w:sz w:val="24"/>
          <w:szCs w:val="24"/>
        </w:rPr>
        <w:t xml:space="preserve"> Торты и пирожные</w:t>
      </w:r>
      <w:r w:rsidR="000D4824" w:rsidRPr="00F166DA">
        <w:rPr>
          <w:rFonts w:ascii="Times New Roman" w:hAnsi="Times New Roman" w:cs="Times New Roman"/>
          <w:sz w:val="24"/>
          <w:szCs w:val="24"/>
        </w:rPr>
        <w:t xml:space="preserve"> - высококалорийные кондитерские изделия с большим</w:t>
      </w:r>
      <w:r w:rsidR="00362FA9">
        <w:rPr>
          <w:rFonts w:ascii="Times New Roman" w:hAnsi="Times New Roman" w:cs="Times New Roman"/>
          <w:sz w:val="24"/>
          <w:szCs w:val="24"/>
        </w:rPr>
        <w:t xml:space="preserve"> содержанием масла, сахара, яиц</w:t>
      </w:r>
      <w:r w:rsidR="000D4824" w:rsidRPr="00F166DA">
        <w:rPr>
          <w:rFonts w:ascii="Times New Roman" w:hAnsi="Times New Roman" w:cs="Times New Roman"/>
          <w:sz w:val="24"/>
          <w:szCs w:val="24"/>
        </w:rPr>
        <w:t>, муки.</w:t>
      </w:r>
      <w:r w:rsidR="00806E4C" w:rsidRPr="00F166DA">
        <w:rPr>
          <w:rFonts w:ascii="Times New Roman" w:hAnsi="Times New Roman" w:cs="Times New Roman"/>
          <w:sz w:val="24"/>
          <w:szCs w:val="24"/>
        </w:rPr>
        <w:t xml:space="preserve"> Продукты  </w:t>
      </w:r>
      <w:r w:rsidR="00E862D0" w:rsidRPr="00F166DA">
        <w:rPr>
          <w:rFonts w:ascii="Times New Roman" w:hAnsi="Times New Roman" w:cs="Times New Roman"/>
          <w:sz w:val="24"/>
          <w:szCs w:val="24"/>
        </w:rPr>
        <w:t>легко подвергаются микробной порче, поэтому п</w:t>
      </w:r>
      <w:r w:rsidR="00806E4C" w:rsidRPr="00F166DA">
        <w:rPr>
          <w:rFonts w:ascii="Times New Roman" w:hAnsi="Times New Roman" w:cs="Times New Roman"/>
          <w:sz w:val="24"/>
          <w:szCs w:val="24"/>
        </w:rPr>
        <w:t>еред скармливанием животным необходимо проводить</w:t>
      </w:r>
      <w:r w:rsidR="00E862D0" w:rsidRPr="00F166DA">
        <w:rPr>
          <w:rFonts w:ascii="Times New Roman" w:hAnsi="Times New Roman" w:cs="Times New Roman"/>
          <w:sz w:val="24"/>
          <w:szCs w:val="24"/>
        </w:rPr>
        <w:t xml:space="preserve"> микробиологический контроль</w:t>
      </w:r>
      <w:r w:rsidR="00362FA9">
        <w:rPr>
          <w:rFonts w:ascii="Times New Roman" w:hAnsi="Times New Roman" w:cs="Times New Roman"/>
          <w:sz w:val="24"/>
          <w:szCs w:val="24"/>
        </w:rPr>
        <w:t xml:space="preserve">. </w:t>
      </w:r>
      <w:r w:rsidR="00806E4C" w:rsidRPr="00F166DA">
        <w:rPr>
          <w:rFonts w:ascii="Times New Roman" w:hAnsi="Times New Roman" w:cs="Times New Roman"/>
          <w:sz w:val="24"/>
          <w:szCs w:val="24"/>
        </w:rPr>
        <w:t xml:space="preserve">Из реализации исключаются </w:t>
      </w:r>
      <w:r w:rsidR="00E862D0" w:rsidRPr="00F166DA">
        <w:rPr>
          <w:rFonts w:ascii="Times New Roman" w:hAnsi="Times New Roman" w:cs="Times New Roman"/>
          <w:sz w:val="24"/>
          <w:szCs w:val="24"/>
        </w:rPr>
        <w:t xml:space="preserve"> пирожные и торты</w:t>
      </w:r>
      <w:r w:rsidR="00E862D0" w:rsidRPr="00F166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2D0" w:rsidRPr="00F166DA">
        <w:rPr>
          <w:rFonts w:ascii="Times New Roman" w:hAnsi="Times New Roman" w:cs="Times New Roman"/>
          <w:sz w:val="24"/>
          <w:szCs w:val="24"/>
        </w:rPr>
        <w:t>с привкусом недоброкачественного сырья или другими посторонними запахами и привкусами; деформированные; со смазанным или, расплывшимся рисунком отделки; с закалом; с непромесом, посторонними включениями и загрязнениями.</w:t>
      </w:r>
      <w:r w:rsidR="00806E4C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EB5B16" w:rsidRPr="00F166DA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6B3C20" w:rsidRPr="00F166DA">
        <w:rPr>
          <w:rFonts w:ascii="Times New Roman" w:hAnsi="Times New Roman" w:cs="Times New Roman"/>
          <w:sz w:val="24"/>
          <w:szCs w:val="24"/>
        </w:rPr>
        <w:t>очень охотно поедаются свиньями.</w:t>
      </w:r>
    </w:p>
    <w:p w:rsidR="008D1D84" w:rsidRPr="00F166DA" w:rsidRDefault="007A4816" w:rsidP="007A4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утилизированных продуктов в рационах сельскохозяйственных животных</w:t>
      </w:r>
      <w:r w:rsidR="003060AC" w:rsidRPr="00F166DA">
        <w:rPr>
          <w:rFonts w:ascii="Times New Roman" w:hAnsi="Times New Roman" w:cs="Times New Roman"/>
          <w:sz w:val="24"/>
          <w:szCs w:val="24"/>
        </w:rPr>
        <w:t>.</w:t>
      </w:r>
      <w:r w:rsidR="00CB2B7A" w:rsidRPr="00F1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0B4" w:rsidRDefault="00EC787E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Овцы и козы – травоядные животные</w:t>
      </w:r>
      <w:r w:rsidR="00A24E89" w:rsidRPr="00F166DA">
        <w:rPr>
          <w:rFonts w:ascii="Times New Roman" w:hAnsi="Times New Roman" w:cs="Times New Roman"/>
          <w:sz w:val="24"/>
          <w:szCs w:val="24"/>
        </w:rPr>
        <w:t xml:space="preserve">. </w:t>
      </w:r>
      <w:r w:rsidR="002D73D9" w:rsidRPr="00F166DA">
        <w:rPr>
          <w:rFonts w:ascii="Times New Roman" w:hAnsi="Times New Roman" w:cs="Times New Roman"/>
          <w:sz w:val="24"/>
          <w:szCs w:val="24"/>
        </w:rPr>
        <w:t>Основной корм для этой группы животных – грубый корм.</w:t>
      </w:r>
      <w:r w:rsidR="009C5449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2D73D9" w:rsidRPr="00F166DA">
        <w:rPr>
          <w:rFonts w:ascii="Times New Roman" w:hAnsi="Times New Roman" w:cs="Times New Roman"/>
          <w:sz w:val="24"/>
          <w:szCs w:val="24"/>
        </w:rPr>
        <w:t xml:space="preserve">Другими средствами  питания  для овец и коз могут быть продукты </w:t>
      </w:r>
      <w:r w:rsidR="00562BC7" w:rsidRPr="00F166DA">
        <w:rPr>
          <w:rFonts w:ascii="Times New Roman" w:hAnsi="Times New Roman" w:cs="Times New Roman"/>
          <w:sz w:val="24"/>
          <w:szCs w:val="24"/>
        </w:rPr>
        <w:t>утилизации , в основном это овощи .</w:t>
      </w:r>
      <w:r w:rsidR="008D1D84" w:rsidRPr="00F166DA">
        <w:rPr>
          <w:rFonts w:ascii="Times New Roman" w:hAnsi="Times New Roman" w:cs="Times New Roman"/>
          <w:sz w:val="24"/>
          <w:szCs w:val="24"/>
        </w:rPr>
        <w:t xml:space="preserve"> Нельзя скармливать</w:t>
      </w:r>
      <w:r w:rsidR="009C5449" w:rsidRPr="00F166DA">
        <w:rPr>
          <w:rFonts w:ascii="Times New Roman" w:hAnsi="Times New Roman" w:cs="Times New Roman"/>
          <w:sz w:val="24"/>
          <w:szCs w:val="24"/>
        </w:rPr>
        <w:t xml:space="preserve"> картофель и морковь</w:t>
      </w:r>
      <w:r w:rsidRPr="00F166DA">
        <w:rPr>
          <w:rFonts w:ascii="Times New Roman" w:hAnsi="Times New Roman" w:cs="Times New Roman"/>
          <w:sz w:val="24"/>
          <w:szCs w:val="24"/>
        </w:rPr>
        <w:t xml:space="preserve"> в вареном</w:t>
      </w:r>
      <w:r w:rsidR="009C5449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>виде</w:t>
      </w:r>
      <w:r w:rsidR="009C5449" w:rsidRPr="00F166DA">
        <w:rPr>
          <w:rFonts w:ascii="Times New Roman" w:hAnsi="Times New Roman" w:cs="Times New Roman"/>
          <w:sz w:val="24"/>
          <w:szCs w:val="24"/>
        </w:rPr>
        <w:t>, это привести к вздутию желудочно-кишечного тракта.</w:t>
      </w:r>
      <w:r w:rsidR="00CB43D1" w:rsidRPr="00F166DA">
        <w:rPr>
          <w:rFonts w:ascii="Times New Roman" w:hAnsi="Times New Roman" w:cs="Times New Roman"/>
          <w:sz w:val="24"/>
          <w:szCs w:val="24"/>
        </w:rPr>
        <w:t xml:space="preserve"> .Хлебобулочные изделия можно скармливать только взрослым животным в подсушенном виде.</w:t>
      </w:r>
    </w:p>
    <w:p w:rsidR="006A720F" w:rsidRDefault="006A720F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20F" w:rsidRPr="00F166DA" w:rsidRDefault="006A720F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3D1" w:rsidRPr="00F166DA" w:rsidRDefault="00B72CDC" w:rsidP="00B72C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1. </w:t>
      </w:r>
      <w:r w:rsidR="006B3A93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</w:t>
      </w:r>
      <w:r w:rsidR="00AE5240" w:rsidRPr="00F166DA">
        <w:rPr>
          <w:rFonts w:ascii="Times New Roman" w:hAnsi="Times New Roman" w:cs="Times New Roman"/>
          <w:sz w:val="24"/>
          <w:szCs w:val="24"/>
        </w:rPr>
        <w:t>: овца</w:t>
      </w:r>
      <w:r w:rsidR="006B3A93" w:rsidRPr="00F166DA">
        <w:rPr>
          <w:rFonts w:ascii="Times New Roman" w:hAnsi="Times New Roman" w:cs="Times New Roman"/>
          <w:sz w:val="24"/>
          <w:szCs w:val="24"/>
        </w:rPr>
        <w:t xml:space="preserve"> р</w:t>
      </w:r>
      <w:r w:rsidR="00AE5240" w:rsidRPr="00F166DA">
        <w:rPr>
          <w:rFonts w:ascii="Times New Roman" w:hAnsi="Times New Roman" w:cs="Times New Roman"/>
          <w:sz w:val="24"/>
          <w:szCs w:val="24"/>
        </w:rPr>
        <w:t>омановская, гиссарская, коза домашняя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5240" w:rsidRPr="0097483D" w:rsidTr="00AE5240">
        <w:tc>
          <w:tcPr>
            <w:tcW w:w="4785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 на 1 голову в сутки, кг</w:t>
            </w:r>
          </w:p>
        </w:tc>
      </w:tr>
      <w:tr w:rsidR="00AE5240" w:rsidRPr="0097483D" w:rsidTr="00AE5240">
        <w:tc>
          <w:tcPr>
            <w:tcW w:w="4785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AE5240" w:rsidRPr="0097483D" w:rsidTr="00AE5240">
        <w:tc>
          <w:tcPr>
            <w:tcW w:w="4785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4786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AE5240" w:rsidRPr="0097483D" w:rsidTr="00AE5240">
        <w:tc>
          <w:tcPr>
            <w:tcW w:w="4785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AE5240" w:rsidRPr="0097483D" w:rsidTr="00AE5240">
        <w:tc>
          <w:tcPr>
            <w:tcW w:w="4785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4786" w:type="dxa"/>
          </w:tcPr>
          <w:p w:rsidR="00AE5240" w:rsidRPr="0097483D" w:rsidRDefault="00AE5240" w:rsidP="00AE524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0,4-0,5</w:t>
            </w:r>
          </w:p>
        </w:tc>
      </w:tr>
    </w:tbl>
    <w:p w:rsidR="008B60B4" w:rsidRPr="0097483D" w:rsidRDefault="008B60B4" w:rsidP="00AF6D8D">
      <w:pPr>
        <w:jc w:val="both"/>
        <w:rPr>
          <w:rFonts w:ascii="Times New Roman" w:hAnsi="Times New Roman" w:cs="Times New Roman"/>
        </w:rPr>
      </w:pPr>
    </w:p>
    <w:p w:rsidR="00EA163C" w:rsidRPr="00F166DA" w:rsidRDefault="00B11288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Свиньи</w:t>
      </w:r>
      <w:r w:rsidR="00806E4C" w:rsidRPr="00F166DA">
        <w:rPr>
          <w:rFonts w:ascii="Times New Roman" w:hAnsi="Times New Roman" w:cs="Times New Roman"/>
          <w:sz w:val="24"/>
          <w:szCs w:val="24"/>
        </w:rPr>
        <w:t xml:space="preserve"> всеядные животные. </w:t>
      </w:r>
      <w:r w:rsidR="006B3C20" w:rsidRPr="00F166DA">
        <w:rPr>
          <w:rFonts w:ascii="Times New Roman" w:hAnsi="Times New Roman" w:cs="Times New Roman"/>
          <w:sz w:val="24"/>
          <w:szCs w:val="24"/>
        </w:rPr>
        <w:t>Нели</w:t>
      </w:r>
      <w:r w:rsidR="00EA163C" w:rsidRPr="00F166DA">
        <w:rPr>
          <w:rFonts w:ascii="Times New Roman" w:hAnsi="Times New Roman" w:cs="Times New Roman"/>
          <w:sz w:val="24"/>
          <w:szCs w:val="24"/>
        </w:rPr>
        <w:t>квидные продукты целесообразно</w:t>
      </w:r>
      <w:r w:rsidR="006B3C20" w:rsidRPr="00F166DA">
        <w:rPr>
          <w:rFonts w:ascii="Times New Roman" w:hAnsi="Times New Roman" w:cs="Times New Roman"/>
          <w:sz w:val="24"/>
          <w:szCs w:val="24"/>
        </w:rPr>
        <w:t xml:space="preserve"> использовать при</w:t>
      </w:r>
      <w:r w:rsidR="00DB3810" w:rsidRPr="00F166DA">
        <w:rPr>
          <w:rFonts w:ascii="Times New Roman" w:hAnsi="Times New Roman" w:cs="Times New Roman"/>
          <w:sz w:val="24"/>
          <w:szCs w:val="24"/>
        </w:rPr>
        <w:t xml:space="preserve"> их</w:t>
      </w:r>
      <w:r w:rsidR="006B3C20" w:rsidRPr="00F166DA">
        <w:rPr>
          <w:rFonts w:ascii="Times New Roman" w:hAnsi="Times New Roman" w:cs="Times New Roman"/>
          <w:sz w:val="24"/>
          <w:szCs w:val="24"/>
        </w:rPr>
        <w:t xml:space="preserve"> откорме.</w:t>
      </w:r>
    </w:p>
    <w:p w:rsidR="00F978E1" w:rsidRPr="00F166DA" w:rsidRDefault="00B11288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В с</w:t>
      </w:r>
      <w:r w:rsidR="00F978E1" w:rsidRPr="00F166DA">
        <w:rPr>
          <w:rFonts w:ascii="Times New Roman" w:hAnsi="Times New Roman" w:cs="Times New Roman"/>
          <w:sz w:val="24"/>
          <w:szCs w:val="24"/>
        </w:rPr>
        <w:t>виноводстве рыбу</w:t>
      </w:r>
      <w:r w:rsidR="00EA163C" w:rsidRPr="00F166DA">
        <w:rPr>
          <w:rFonts w:ascii="Times New Roman" w:hAnsi="Times New Roman" w:cs="Times New Roman"/>
          <w:sz w:val="24"/>
          <w:szCs w:val="24"/>
        </w:rPr>
        <w:t xml:space="preserve"> и рыбные продукты</w:t>
      </w:r>
      <w:r w:rsidR="00F978E1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 xml:space="preserve"> применяют как высокоценную белковую добавку к растительным рационам. Соле</w:t>
      </w:r>
      <w:r w:rsidR="00F978E1" w:rsidRPr="00F166DA">
        <w:rPr>
          <w:rFonts w:ascii="Times New Roman" w:hAnsi="Times New Roman" w:cs="Times New Roman"/>
          <w:sz w:val="24"/>
          <w:szCs w:val="24"/>
        </w:rPr>
        <w:t>ную рыбу и рыбные пресервы</w:t>
      </w:r>
      <w:r w:rsidRPr="00F166DA">
        <w:rPr>
          <w:rFonts w:ascii="Times New Roman" w:hAnsi="Times New Roman" w:cs="Times New Roman"/>
          <w:sz w:val="24"/>
          <w:szCs w:val="24"/>
        </w:rPr>
        <w:t xml:space="preserve"> перед скармливанием </w:t>
      </w:r>
      <w:r w:rsidR="00F978E1" w:rsidRPr="00F166DA">
        <w:rPr>
          <w:rFonts w:ascii="Times New Roman" w:hAnsi="Times New Roman" w:cs="Times New Roman"/>
          <w:sz w:val="24"/>
          <w:szCs w:val="24"/>
        </w:rPr>
        <w:t>следует варить в течение 5-</w:t>
      </w:r>
      <w:r w:rsidRPr="00F166DA">
        <w:rPr>
          <w:rFonts w:ascii="Times New Roman" w:hAnsi="Times New Roman" w:cs="Times New Roman"/>
          <w:sz w:val="24"/>
          <w:szCs w:val="24"/>
        </w:rPr>
        <w:t>10 мин</w:t>
      </w:r>
      <w:r w:rsidR="00F978E1" w:rsidRPr="00F166DA">
        <w:rPr>
          <w:rFonts w:ascii="Times New Roman" w:hAnsi="Times New Roman" w:cs="Times New Roman"/>
          <w:sz w:val="24"/>
          <w:szCs w:val="24"/>
        </w:rPr>
        <w:t>ут</w:t>
      </w:r>
      <w:r w:rsidR="000C664C" w:rsidRPr="00F166DA">
        <w:rPr>
          <w:rFonts w:ascii="Times New Roman" w:hAnsi="Times New Roman" w:cs="Times New Roman"/>
          <w:sz w:val="24"/>
          <w:szCs w:val="24"/>
        </w:rPr>
        <w:t xml:space="preserve">. </w:t>
      </w:r>
      <w:r w:rsidR="00F978E1" w:rsidRPr="00F166DA">
        <w:rPr>
          <w:rFonts w:ascii="Times New Roman" w:hAnsi="Times New Roman" w:cs="Times New Roman"/>
          <w:sz w:val="24"/>
          <w:szCs w:val="24"/>
        </w:rPr>
        <w:t>В общем</w:t>
      </w:r>
      <w:r w:rsidR="000C664C" w:rsidRPr="00F166DA">
        <w:rPr>
          <w:rFonts w:ascii="Times New Roman" w:hAnsi="Times New Roman" w:cs="Times New Roman"/>
          <w:sz w:val="24"/>
          <w:szCs w:val="24"/>
        </w:rPr>
        <w:t>,</w:t>
      </w:r>
      <w:r w:rsidR="00F978E1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0C664C" w:rsidRPr="00F166DA">
        <w:rPr>
          <w:rFonts w:ascii="Times New Roman" w:hAnsi="Times New Roman" w:cs="Times New Roman"/>
          <w:sz w:val="24"/>
          <w:szCs w:val="24"/>
        </w:rPr>
        <w:t>за</w:t>
      </w:r>
      <w:r w:rsidRPr="00F166DA">
        <w:rPr>
          <w:rFonts w:ascii="Times New Roman" w:hAnsi="Times New Roman" w:cs="Times New Roman"/>
          <w:sz w:val="24"/>
          <w:szCs w:val="24"/>
        </w:rPr>
        <w:t xml:space="preserve"> сутки можно скармливать свиньям до 2 кг рыбных продуктов</w:t>
      </w:r>
      <w:r w:rsidR="00F978E1" w:rsidRPr="00F166DA">
        <w:rPr>
          <w:rFonts w:ascii="Times New Roman" w:hAnsi="Times New Roman" w:cs="Times New Roman"/>
          <w:sz w:val="24"/>
          <w:szCs w:val="24"/>
        </w:rPr>
        <w:t>, исключая их из рациона за 1 - 1,5 ме</w:t>
      </w:r>
      <w:r w:rsidRPr="00F166DA">
        <w:rPr>
          <w:rFonts w:ascii="Times New Roman" w:hAnsi="Times New Roman" w:cs="Times New Roman"/>
          <w:sz w:val="24"/>
          <w:szCs w:val="24"/>
        </w:rPr>
        <w:t>сяца до убоя</w:t>
      </w:r>
      <w:r w:rsidR="00F978E1" w:rsidRPr="00F166DA">
        <w:rPr>
          <w:rFonts w:ascii="Times New Roman" w:hAnsi="Times New Roman" w:cs="Times New Roman"/>
          <w:sz w:val="24"/>
          <w:szCs w:val="24"/>
        </w:rPr>
        <w:t>, во избежание влияния на вкусовые качества мяса.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8A7679" w:rsidRPr="00F166DA">
        <w:rPr>
          <w:rFonts w:ascii="Times New Roman" w:hAnsi="Times New Roman" w:cs="Times New Roman"/>
          <w:sz w:val="24"/>
          <w:szCs w:val="24"/>
        </w:rPr>
        <w:t>Колбасы перед скармливанием также необходимо отваривать</w:t>
      </w:r>
      <w:r w:rsidR="00EA163C" w:rsidRPr="00F166DA">
        <w:rPr>
          <w:rFonts w:ascii="Times New Roman" w:hAnsi="Times New Roman" w:cs="Times New Roman"/>
          <w:sz w:val="24"/>
          <w:szCs w:val="24"/>
        </w:rPr>
        <w:t xml:space="preserve">, </w:t>
      </w:r>
      <w:r w:rsidR="008A7679" w:rsidRPr="00F166DA">
        <w:rPr>
          <w:rFonts w:ascii="Times New Roman" w:hAnsi="Times New Roman" w:cs="Times New Roman"/>
          <w:sz w:val="24"/>
          <w:szCs w:val="24"/>
        </w:rPr>
        <w:t>можно включать в рацион до 1,0 кг на одну голову в сутки</w:t>
      </w:r>
      <w:r w:rsidR="0006680A" w:rsidRPr="00F166DA">
        <w:rPr>
          <w:rFonts w:ascii="Times New Roman" w:hAnsi="Times New Roman" w:cs="Times New Roman"/>
          <w:sz w:val="24"/>
          <w:szCs w:val="24"/>
        </w:rPr>
        <w:t>.</w:t>
      </w:r>
      <w:r w:rsidR="00D00593" w:rsidRPr="00F166DA">
        <w:rPr>
          <w:rFonts w:ascii="Times New Roman" w:hAnsi="Times New Roman" w:cs="Times New Roman"/>
          <w:sz w:val="24"/>
          <w:szCs w:val="24"/>
        </w:rPr>
        <w:t xml:space="preserve"> Мясные, молочные продукты, овощи и фрукты улучшают качество мяса и сала.</w:t>
      </w:r>
    </w:p>
    <w:p w:rsidR="003037A9" w:rsidRPr="00F166DA" w:rsidRDefault="003037A9" w:rsidP="004E5D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Свиньям можно скармливать только свежий хлеб (0,5-0,8 кг на одну голову в сутки)</w:t>
      </w:r>
      <w:r w:rsidR="005343DE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3DE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атегорически запрещ</w:t>
      </w:r>
      <w:r w:rsidR="005343DE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кормить свиней 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продукцией</w:t>
      </w:r>
      <w:r w:rsidR="005343DE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плесенью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она содержит яды. </w:t>
      </w:r>
    </w:p>
    <w:p w:rsidR="00DB3810" w:rsidRPr="0097483D" w:rsidRDefault="0097483D" w:rsidP="00DB38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Таблица</w:t>
      </w:r>
      <w:r w:rsidR="00B72CDC">
        <w:rPr>
          <w:rFonts w:ascii="Times New Roman" w:eastAsia="Times New Roman" w:hAnsi="Times New Roman" w:cs="Times New Roman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B3810" w:rsidRPr="0097483D">
        <w:rPr>
          <w:rFonts w:ascii="Times New Roman" w:eastAsia="Times New Roman" w:hAnsi="Times New Roman" w:cs="Times New Roman"/>
          <w:lang w:eastAsia="ru-RU"/>
        </w:rPr>
        <w:t>Примерные нормы скармливаниям продуктов свиньям на откорме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3810" w:rsidRPr="0097483D" w:rsidTr="00DB3810">
        <w:tc>
          <w:tcPr>
            <w:tcW w:w="4785" w:type="dxa"/>
          </w:tcPr>
          <w:p w:rsidR="00DB3810" w:rsidRPr="0097483D" w:rsidRDefault="00DB3810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DB3810" w:rsidRPr="0097483D" w:rsidRDefault="00DB3810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 на 1 голову в сутки, кг</w:t>
            </w:r>
          </w:p>
        </w:tc>
      </w:tr>
      <w:tr w:rsidR="00DB3810" w:rsidRPr="0097483D" w:rsidTr="00DB3810">
        <w:tc>
          <w:tcPr>
            <w:tcW w:w="4785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3,0</w:t>
            </w:r>
          </w:p>
        </w:tc>
      </w:tr>
      <w:tr w:rsidR="00DB3810" w:rsidRPr="0097483D" w:rsidTr="00DB3810">
        <w:tc>
          <w:tcPr>
            <w:tcW w:w="4785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4786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4,0</w:t>
            </w:r>
          </w:p>
        </w:tc>
      </w:tr>
      <w:tr w:rsidR="00DB3810" w:rsidRPr="0097483D" w:rsidTr="00DB3810">
        <w:tc>
          <w:tcPr>
            <w:tcW w:w="4785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</w:tcPr>
          <w:p w:rsidR="00DB3810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 и рыбные продукты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Колбасы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  <w:r w:rsidR="00003877" w:rsidRPr="0097483D">
              <w:rPr>
                <w:rFonts w:ascii="Times New Roman" w:hAnsi="Times New Roman" w:cs="Times New Roman"/>
              </w:rPr>
              <w:t>обулочные изделия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0,5-0,8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</w:tr>
      <w:tr w:rsidR="00160261" w:rsidRPr="0097483D" w:rsidTr="00DB3810">
        <w:tc>
          <w:tcPr>
            <w:tcW w:w="4785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Молочные продукты</w:t>
            </w:r>
          </w:p>
        </w:tc>
        <w:tc>
          <w:tcPr>
            <w:tcW w:w="4786" w:type="dxa"/>
          </w:tcPr>
          <w:p w:rsidR="00160261" w:rsidRPr="0097483D" w:rsidRDefault="00160261" w:rsidP="00DB3810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1,0-1,2</w:t>
            </w:r>
          </w:p>
        </w:tc>
      </w:tr>
    </w:tbl>
    <w:p w:rsidR="008B60B4" w:rsidRPr="0097483D" w:rsidRDefault="008B60B4" w:rsidP="00AF6D8D">
      <w:pPr>
        <w:jc w:val="both"/>
        <w:rPr>
          <w:rFonts w:ascii="Times New Roman" w:hAnsi="Times New Roman" w:cs="Times New Roman"/>
        </w:rPr>
      </w:pPr>
    </w:p>
    <w:p w:rsidR="008B60B4" w:rsidRPr="00F166DA" w:rsidRDefault="005F7E33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Любой продукт</w:t>
      </w:r>
      <w:r w:rsidR="00DA1C79" w:rsidRPr="00F166DA">
        <w:rPr>
          <w:rFonts w:ascii="Times New Roman" w:hAnsi="Times New Roman" w:cs="Times New Roman"/>
          <w:sz w:val="24"/>
          <w:szCs w:val="24"/>
        </w:rPr>
        <w:t xml:space="preserve">, имеющий на себе следы </w:t>
      </w:r>
      <w:r w:rsidR="009E50EE" w:rsidRPr="00F166DA">
        <w:rPr>
          <w:rFonts w:ascii="Times New Roman" w:hAnsi="Times New Roman" w:cs="Times New Roman"/>
          <w:sz w:val="24"/>
          <w:szCs w:val="24"/>
        </w:rPr>
        <w:t>недоброкачественности,</w:t>
      </w:r>
      <w:r w:rsidR="00110E62" w:rsidRPr="00F166DA">
        <w:rPr>
          <w:rFonts w:ascii="Times New Roman" w:hAnsi="Times New Roman" w:cs="Times New Roman"/>
          <w:sz w:val="24"/>
          <w:szCs w:val="24"/>
        </w:rPr>
        <w:t xml:space="preserve"> грибка или</w:t>
      </w:r>
      <w:r w:rsidRPr="00F166DA">
        <w:rPr>
          <w:rFonts w:ascii="Times New Roman" w:hAnsi="Times New Roman" w:cs="Times New Roman"/>
          <w:sz w:val="24"/>
          <w:szCs w:val="24"/>
        </w:rPr>
        <w:t xml:space="preserve"> содержащий паразитов не используется при откорме</w:t>
      </w:r>
      <w:r w:rsidR="00110E62" w:rsidRPr="00F166DA">
        <w:rPr>
          <w:rFonts w:ascii="Times New Roman" w:hAnsi="Times New Roman" w:cs="Times New Roman"/>
          <w:sz w:val="24"/>
          <w:szCs w:val="24"/>
        </w:rPr>
        <w:t xml:space="preserve"> свиней.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0B4" w:rsidRPr="00F166DA" w:rsidRDefault="00A56CFD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Крупный рогатый скот относится к жвачным животным с многокамерным животным. Основу рациона данной группы животных составляют растительные корма. </w:t>
      </w:r>
      <w:r w:rsidR="00783B18" w:rsidRPr="00F166DA">
        <w:rPr>
          <w:rFonts w:ascii="Times New Roman" w:hAnsi="Times New Roman" w:cs="Times New Roman"/>
          <w:sz w:val="24"/>
          <w:szCs w:val="24"/>
        </w:rPr>
        <w:t>При использовании в кормлении</w:t>
      </w:r>
      <w:r w:rsidR="00612ACB" w:rsidRPr="00F166DA">
        <w:rPr>
          <w:rFonts w:ascii="Times New Roman" w:hAnsi="Times New Roman" w:cs="Times New Roman"/>
          <w:sz w:val="24"/>
          <w:szCs w:val="24"/>
        </w:rPr>
        <w:t xml:space="preserve"> крупного рогатого скота, особенно лактирующих, </w:t>
      </w:r>
      <w:r w:rsidR="00612ACB" w:rsidRPr="00F166DA">
        <w:rPr>
          <w:rFonts w:ascii="Times New Roman" w:hAnsi="Times New Roman" w:cs="Times New Roman"/>
          <w:sz w:val="24"/>
          <w:szCs w:val="24"/>
        </w:rPr>
        <w:lastRenderedPageBreak/>
        <w:t>некондиционных продуктов необходимо учитывать общее количество переваримых питательных веществ</w:t>
      </w:r>
      <w:r w:rsidR="00783B18" w:rsidRPr="00F166DA">
        <w:rPr>
          <w:rFonts w:ascii="Times New Roman" w:hAnsi="Times New Roman" w:cs="Times New Roman"/>
          <w:sz w:val="24"/>
          <w:szCs w:val="24"/>
        </w:rPr>
        <w:t xml:space="preserve"> в рационе</w:t>
      </w:r>
      <w:r w:rsidR="00612ACB" w:rsidRPr="00F166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0EE" w:rsidRPr="00F44A57" w:rsidRDefault="009F119B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A57">
        <w:rPr>
          <w:rFonts w:ascii="Times New Roman" w:hAnsi="Times New Roman" w:cs="Times New Roman"/>
          <w:sz w:val="24"/>
          <w:szCs w:val="24"/>
        </w:rPr>
        <w:t xml:space="preserve">Неликвидные продукты </w:t>
      </w:r>
      <w:r w:rsidR="004B60EE" w:rsidRPr="00F44A57">
        <w:rPr>
          <w:rFonts w:ascii="Times New Roman" w:hAnsi="Times New Roman" w:cs="Times New Roman"/>
          <w:sz w:val="24"/>
          <w:szCs w:val="24"/>
        </w:rPr>
        <w:t>должны удовлетворять пара</w:t>
      </w:r>
      <w:r w:rsidRPr="00F44A57">
        <w:rPr>
          <w:rFonts w:ascii="Times New Roman" w:hAnsi="Times New Roman" w:cs="Times New Roman"/>
          <w:sz w:val="24"/>
          <w:szCs w:val="24"/>
        </w:rPr>
        <w:t>метрам рациона</w:t>
      </w:r>
      <w:r w:rsidR="00022DA9" w:rsidRPr="00F44A57">
        <w:rPr>
          <w:rFonts w:ascii="Times New Roman" w:hAnsi="Times New Roman" w:cs="Times New Roman"/>
          <w:sz w:val="24"/>
          <w:szCs w:val="24"/>
        </w:rPr>
        <w:t xml:space="preserve"> крупного рогатого скота</w:t>
      </w:r>
      <w:r w:rsidRPr="00F44A57">
        <w:rPr>
          <w:rFonts w:ascii="Times New Roman" w:hAnsi="Times New Roman" w:cs="Times New Roman"/>
          <w:sz w:val="24"/>
          <w:szCs w:val="24"/>
        </w:rPr>
        <w:t xml:space="preserve"> по </w:t>
      </w:r>
      <w:r w:rsidR="004B60EE" w:rsidRPr="00F44A57">
        <w:rPr>
          <w:rFonts w:ascii="Times New Roman" w:hAnsi="Times New Roman" w:cs="Times New Roman"/>
          <w:sz w:val="24"/>
          <w:szCs w:val="24"/>
        </w:rPr>
        <w:t>ней</w:t>
      </w:r>
      <w:r w:rsidRPr="00F44A57">
        <w:rPr>
          <w:rFonts w:ascii="Times New Roman" w:hAnsi="Times New Roman" w:cs="Times New Roman"/>
          <w:sz w:val="24"/>
          <w:szCs w:val="24"/>
        </w:rPr>
        <w:t xml:space="preserve">трально и кислотно-детергентной клетчатке, </w:t>
      </w:r>
      <w:r w:rsidR="004B60EE" w:rsidRPr="00F44A57">
        <w:rPr>
          <w:rFonts w:ascii="Times New Roman" w:hAnsi="Times New Roman" w:cs="Times New Roman"/>
          <w:sz w:val="24"/>
          <w:szCs w:val="24"/>
        </w:rPr>
        <w:t>крахмал</w:t>
      </w:r>
      <w:r w:rsidRPr="00F44A57">
        <w:rPr>
          <w:rFonts w:ascii="Times New Roman" w:hAnsi="Times New Roman" w:cs="Times New Roman"/>
          <w:sz w:val="24"/>
          <w:szCs w:val="24"/>
        </w:rPr>
        <w:t>у, сырому</w:t>
      </w:r>
      <w:r w:rsidR="004B60EE" w:rsidRPr="00F44A57">
        <w:rPr>
          <w:rFonts w:ascii="Times New Roman" w:hAnsi="Times New Roman" w:cs="Times New Roman"/>
          <w:sz w:val="24"/>
          <w:szCs w:val="24"/>
        </w:rPr>
        <w:t xml:space="preserve"> жир</w:t>
      </w:r>
      <w:r w:rsidRPr="00F44A57">
        <w:rPr>
          <w:rFonts w:ascii="Times New Roman" w:hAnsi="Times New Roman" w:cs="Times New Roman"/>
          <w:sz w:val="24"/>
          <w:szCs w:val="24"/>
        </w:rPr>
        <w:t>у, нерасщепляемому и расщепляемому</w:t>
      </w:r>
      <w:r w:rsidR="004B60EE" w:rsidRPr="00F44A57">
        <w:rPr>
          <w:rFonts w:ascii="Times New Roman" w:hAnsi="Times New Roman" w:cs="Times New Roman"/>
          <w:sz w:val="24"/>
          <w:szCs w:val="24"/>
        </w:rPr>
        <w:t xml:space="preserve"> в ру</w:t>
      </w:r>
      <w:r w:rsidRPr="00F44A57">
        <w:rPr>
          <w:rFonts w:ascii="Times New Roman" w:hAnsi="Times New Roman" w:cs="Times New Roman"/>
          <w:sz w:val="24"/>
          <w:szCs w:val="24"/>
        </w:rPr>
        <w:t>бце</w:t>
      </w:r>
      <w:r w:rsidR="004B60EE" w:rsidRPr="00F44A57">
        <w:rPr>
          <w:rFonts w:ascii="Times New Roman" w:hAnsi="Times New Roman" w:cs="Times New Roman"/>
          <w:sz w:val="24"/>
          <w:szCs w:val="24"/>
        </w:rPr>
        <w:t xml:space="preserve"> протеин</w:t>
      </w:r>
      <w:r w:rsidRPr="00F44A57">
        <w:rPr>
          <w:rFonts w:ascii="Times New Roman" w:hAnsi="Times New Roman" w:cs="Times New Roman"/>
          <w:sz w:val="24"/>
          <w:szCs w:val="24"/>
        </w:rPr>
        <w:t>у.</w:t>
      </w:r>
    </w:p>
    <w:p w:rsidR="00422906" w:rsidRPr="00F166DA" w:rsidRDefault="00422906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В молочном скотоводстве корнеплоды занимают особое место, они являются молокогонными кормами. Лактирующим коровам можно скармливать морковь, картофель. </w:t>
      </w:r>
      <w:r w:rsidR="00C96444" w:rsidRPr="00F166DA">
        <w:rPr>
          <w:rFonts w:ascii="Times New Roman" w:hAnsi="Times New Roman" w:cs="Times New Roman"/>
          <w:sz w:val="24"/>
          <w:szCs w:val="24"/>
        </w:rPr>
        <w:t>Капусту лучше не скармливать, так как она ухудшает качество молока.</w:t>
      </w:r>
    </w:p>
    <w:p w:rsidR="00422906" w:rsidRPr="00F166DA" w:rsidRDefault="00422906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Некондиционный картофель не гнилой, не пе</w:t>
      </w:r>
      <w:r w:rsidR="00312564" w:rsidRPr="00F166DA">
        <w:rPr>
          <w:rFonts w:ascii="Times New Roman" w:hAnsi="Times New Roman" w:cs="Times New Roman"/>
          <w:sz w:val="24"/>
          <w:szCs w:val="24"/>
        </w:rPr>
        <w:t>ремороженный, не проросший можно скармливать</w:t>
      </w:r>
      <w:r w:rsidRPr="00F166DA">
        <w:rPr>
          <w:rFonts w:ascii="Times New Roman" w:hAnsi="Times New Roman" w:cs="Times New Roman"/>
          <w:sz w:val="24"/>
          <w:szCs w:val="24"/>
        </w:rPr>
        <w:t xml:space="preserve"> коровам целиком или измельченным </w:t>
      </w:r>
      <w:r w:rsidR="00312564" w:rsidRPr="00F166DA">
        <w:rPr>
          <w:rFonts w:ascii="Times New Roman" w:hAnsi="Times New Roman" w:cs="Times New Roman"/>
          <w:sz w:val="24"/>
          <w:szCs w:val="24"/>
        </w:rPr>
        <w:t>не более 3,5 кг</w:t>
      </w:r>
      <w:r w:rsidR="00C96444" w:rsidRPr="00F166DA">
        <w:rPr>
          <w:rFonts w:ascii="Times New Roman" w:hAnsi="Times New Roman" w:cs="Times New Roman"/>
          <w:sz w:val="24"/>
          <w:szCs w:val="24"/>
        </w:rPr>
        <w:t xml:space="preserve"> на голову в сутки, моркови до 4 килограмм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312564" w:rsidRPr="00F166DA">
        <w:rPr>
          <w:rFonts w:ascii="Times New Roman" w:hAnsi="Times New Roman" w:cs="Times New Roman"/>
          <w:sz w:val="24"/>
          <w:szCs w:val="24"/>
        </w:rPr>
        <w:t>Животные на откорме могут потреблять до 10 кг корнеплодов и капусты на одну голову в день.</w:t>
      </w:r>
      <w:r w:rsidR="00125D0C" w:rsidRPr="00F166DA">
        <w:rPr>
          <w:rFonts w:ascii="Times New Roman" w:hAnsi="Times New Roman" w:cs="Times New Roman"/>
          <w:sz w:val="24"/>
          <w:szCs w:val="24"/>
        </w:rPr>
        <w:t xml:space="preserve"> Картофель лучше подвергать термической обработке. Вареный картофель способствует </w:t>
      </w:r>
      <w:r w:rsidR="00FF0769" w:rsidRPr="00F166DA">
        <w:rPr>
          <w:rFonts w:ascii="Times New Roman" w:hAnsi="Times New Roman" w:cs="Times New Roman"/>
          <w:sz w:val="24"/>
          <w:szCs w:val="24"/>
        </w:rPr>
        <w:t xml:space="preserve">быстрому </w:t>
      </w:r>
      <w:r w:rsidR="00125D0C" w:rsidRPr="00F166DA">
        <w:rPr>
          <w:rFonts w:ascii="Times New Roman" w:hAnsi="Times New Roman" w:cs="Times New Roman"/>
          <w:sz w:val="24"/>
          <w:szCs w:val="24"/>
        </w:rPr>
        <w:t>набору мышечной массы у откармливаемых животных.</w:t>
      </w:r>
      <w:r w:rsidR="00FF0769" w:rsidRPr="00F166DA">
        <w:rPr>
          <w:rFonts w:ascii="Times New Roman" w:hAnsi="Times New Roman" w:cs="Times New Roman"/>
          <w:sz w:val="24"/>
          <w:szCs w:val="24"/>
        </w:rPr>
        <w:t xml:space="preserve"> Взрослой полновозрастной корове </w:t>
      </w:r>
      <w:r w:rsidR="00932296" w:rsidRPr="00F166DA">
        <w:rPr>
          <w:rFonts w:ascii="Times New Roman" w:hAnsi="Times New Roman" w:cs="Times New Roman"/>
          <w:sz w:val="24"/>
          <w:szCs w:val="24"/>
        </w:rPr>
        <w:t>(живая масса 600 кг) можно потребить до 8 кг фруктов в сутки – яблоки, бананы (до 2 кг). Большое потребление фруктов может привести к ацидозу.</w:t>
      </w:r>
    </w:p>
    <w:p w:rsidR="00491B27" w:rsidRPr="00F166DA" w:rsidRDefault="00C61A4E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Молочные продукты коровам скармливать нежелательно, за исключением сыворотки до 2 л в день на голову. Откармливаем животным можно скармливать</w:t>
      </w:r>
      <w:r w:rsidR="001132F7" w:rsidRPr="00F166DA">
        <w:rPr>
          <w:rFonts w:ascii="Times New Roman" w:hAnsi="Times New Roman" w:cs="Times New Roman"/>
          <w:sz w:val="24"/>
          <w:szCs w:val="24"/>
        </w:rPr>
        <w:t xml:space="preserve"> молоко и молочные продукты до 3-4</w:t>
      </w:r>
      <w:r w:rsidRPr="00F166DA">
        <w:rPr>
          <w:rFonts w:ascii="Times New Roman" w:hAnsi="Times New Roman" w:cs="Times New Roman"/>
          <w:sz w:val="24"/>
          <w:szCs w:val="24"/>
        </w:rPr>
        <w:t xml:space="preserve"> кг в сутки на животное.</w:t>
      </w:r>
    </w:p>
    <w:p w:rsidR="00491B27" w:rsidRPr="00F166DA" w:rsidRDefault="00491B27" w:rsidP="004E5D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Некондиционные кондитерские изделия (шоколад, конфеты, вафли, печенья, пряники) используются в кормлении лактирующих коров для оптимизации сахаро-протеинового отношения в рационе. Характеризуются высоким содержанием сахара до 65%. Животные на откорме могут потреблять до 2 килограмм кондитерских изделий в сутки на одну голову.</w:t>
      </w:r>
    </w:p>
    <w:p w:rsidR="008712D5" w:rsidRPr="00F166DA" w:rsidRDefault="008712D5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Хле</w:t>
      </w:r>
      <w:r w:rsidR="0072355F" w:rsidRPr="00F166DA">
        <w:rPr>
          <w:rFonts w:ascii="Times New Roman" w:hAnsi="Times New Roman" w:cs="Times New Roman"/>
          <w:sz w:val="24"/>
          <w:szCs w:val="24"/>
        </w:rPr>
        <w:t>б</w:t>
      </w:r>
      <w:r w:rsidRPr="00F166DA">
        <w:rPr>
          <w:rFonts w:ascii="Times New Roman" w:hAnsi="Times New Roman" w:cs="Times New Roman"/>
          <w:sz w:val="24"/>
          <w:szCs w:val="24"/>
        </w:rPr>
        <w:t xml:space="preserve"> является зерновым продуктом. В ней с</w:t>
      </w:r>
      <w:r w:rsidR="0072355F" w:rsidRPr="00F166DA">
        <w:rPr>
          <w:rFonts w:ascii="Times New Roman" w:hAnsi="Times New Roman" w:cs="Times New Roman"/>
          <w:sz w:val="24"/>
          <w:szCs w:val="24"/>
        </w:rPr>
        <w:t xml:space="preserve">одержатся микроэлементы - кальций, магний, фосфор, алюминий, йод, витамины - </w:t>
      </w:r>
      <w:r w:rsidRPr="00F166DA">
        <w:rPr>
          <w:rFonts w:ascii="Times New Roman" w:hAnsi="Times New Roman" w:cs="Times New Roman"/>
          <w:sz w:val="24"/>
          <w:szCs w:val="24"/>
        </w:rPr>
        <w:t>РР, Е и Н.</w:t>
      </w:r>
      <w:r w:rsidR="0072355F" w:rsidRPr="00F166DA">
        <w:rPr>
          <w:rFonts w:ascii="Times New Roman" w:hAnsi="Times New Roman" w:cs="Times New Roman"/>
          <w:sz w:val="24"/>
          <w:szCs w:val="24"/>
        </w:rPr>
        <w:t xml:space="preserve"> В хлебе содержатся также</w:t>
      </w:r>
      <w:r w:rsidRPr="00F166DA">
        <w:rPr>
          <w:rFonts w:ascii="Times New Roman" w:hAnsi="Times New Roman" w:cs="Times New Roman"/>
          <w:sz w:val="24"/>
          <w:szCs w:val="24"/>
        </w:rPr>
        <w:t xml:space="preserve"> дрожжи, которые могут вызвать процессы брожения в желудке, интоксикацию организм</w:t>
      </w:r>
      <w:r w:rsidR="0072355F" w:rsidRPr="00F166DA">
        <w:rPr>
          <w:rFonts w:ascii="Times New Roman" w:hAnsi="Times New Roman" w:cs="Times New Roman"/>
          <w:sz w:val="24"/>
          <w:szCs w:val="24"/>
        </w:rPr>
        <w:t>а и нарушение работы желудочно-кишечного тракта.</w:t>
      </w:r>
      <w:r w:rsidR="000E5757" w:rsidRPr="00F166DA">
        <w:rPr>
          <w:rFonts w:ascii="Times New Roman" w:hAnsi="Times New Roman" w:cs="Times New Roman"/>
          <w:sz w:val="24"/>
          <w:szCs w:val="24"/>
        </w:rPr>
        <w:t xml:space="preserve"> Отходы хлеба, возвраты, черствый хлеб скармливается крупному рогатому скоту в ограниченном количестве не более 20% от</w:t>
      </w:r>
      <w:r w:rsidR="00B64EB1" w:rsidRPr="00F166DA">
        <w:rPr>
          <w:rFonts w:ascii="Times New Roman" w:hAnsi="Times New Roman" w:cs="Times New Roman"/>
          <w:sz w:val="24"/>
          <w:szCs w:val="24"/>
        </w:rPr>
        <w:t xml:space="preserve"> доли концентрированных кормов </w:t>
      </w:r>
      <w:r w:rsidR="000E5757" w:rsidRPr="00F166DA">
        <w:rPr>
          <w:rFonts w:ascii="Times New Roman" w:hAnsi="Times New Roman" w:cs="Times New Roman"/>
          <w:sz w:val="24"/>
          <w:szCs w:val="24"/>
        </w:rPr>
        <w:t>рациона или менее 10% от общей структуры рациона.</w:t>
      </w:r>
    </w:p>
    <w:p w:rsidR="008B60B4" w:rsidRDefault="00EA3696" w:rsidP="004E5D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Мясо и рыбу крупному рогатому скоту рекомендуется скармливать после переработки в муку. Максимальная дача рыбной муки животным на откорме – 0,8 кг (лактирующим запрещено), мясокостной – 1,0 килограмм. Вкусовые качества такой муки невысокие, ее крупный рогатый скот поедает с неохотой, поэтому желательно скармливать в смеси с концентрированными кормами или сдабривать патокой кормовой. Приучать к поеданию постепенно.</w:t>
      </w:r>
    </w:p>
    <w:p w:rsidR="007B0770" w:rsidRDefault="007B0770" w:rsidP="007B0770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6E46F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Примерные нормы скармливания утилизированных продуктов крупному рогатому скоту</w:t>
      </w:r>
      <w:r w:rsidR="0035581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кг на голову в сутки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B0770" w:rsidTr="006E46F1">
        <w:tc>
          <w:tcPr>
            <w:tcW w:w="3190" w:type="dxa"/>
            <w:vMerge w:val="restart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Продукт</w:t>
            </w:r>
          </w:p>
        </w:tc>
        <w:tc>
          <w:tcPr>
            <w:tcW w:w="6381" w:type="dxa"/>
            <w:gridSpan w:val="2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Группа скота</w:t>
            </w:r>
          </w:p>
        </w:tc>
      </w:tr>
      <w:tr w:rsidR="007B0770" w:rsidTr="007B0770">
        <w:tc>
          <w:tcPr>
            <w:tcW w:w="3190" w:type="dxa"/>
            <w:vMerge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лактитрующие коровы</w:t>
            </w:r>
          </w:p>
        </w:tc>
        <w:tc>
          <w:tcPr>
            <w:tcW w:w="3191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откорм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3,5-4,0 (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(8,0кг), 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(2,0 кг)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Молочные продукты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(молочная сыворотка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3,0-4,0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3190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0,8-1,2</w:t>
            </w:r>
          </w:p>
        </w:tc>
        <w:tc>
          <w:tcPr>
            <w:tcW w:w="3191" w:type="dxa"/>
          </w:tcPr>
          <w:p w:rsidR="007B0770" w:rsidRDefault="00355812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3190" w:type="dxa"/>
          </w:tcPr>
          <w:p w:rsidR="007B0770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1,5-2,0</w:t>
            </w:r>
          </w:p>
        </w:tc>
        <w:tc>
          <w:tcPr>
            <w:tcW w:w="3191" w:type="dxa"/>
          </w:tcPr>
          <w:p w:rsidR="007B0770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B0770" w:rsidTr="007B0770">
        <w:tc>
          <w:tcPr>
            <w:tcW w:w="3190" w:type="dxa"/>
          </w:tcPr>
          <w:p w:rsidR="007B0770" w:rsidRPr="00347E2A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Мясо, рыба (мясокостная, рыбная мук</w:t>
            </w:r>
            <w:r w:rsidR="002C78B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90" w:type="dxa"/>
          </w:tcPr>
          <w:p w:rsidR="007B0770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1" w:type="dxa"/>
          </w:tcPr>
          <w:p w:rsidR="007B0770" w:rsidRDefault="007B0770" w:rsidP="006A72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0,8-1,0</w:t>
            </w:r>
          </w:p>
        </w:tc>
      </w:tr>
    </w:tbl>
    <w:p w:rsidR="007B0770" w:rsidRPr="00F166DA" w:rsidRDefault="00F44A57" w:rsidP="00F44A5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кормлении лактирующих коров, и особенно в период стельности, утилизированными продуктами следует обращать особое внимание на их качество.</w:t>
      </w:r>
    </w:p>
    <w:p w:rsidR="00121E4B" w:rsidRPr="00F166DA" w:rsidRDefault="003F39F7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Кролики – растительноядные животные, имеют однокамерный желудок, емкостью около 200мл. Желудочный сок в нем в нем выделяется непрерывно, имеет большую переваривающую способность за счет высокой кислотности. Кролики отлично пераваривают белок кормов (протеин), безазотисые экстрактивные вещества, сырую клетчатку зеленых кормов. Кролики лучше</w:t>
      </w:r>
      <w:r w:rsidR="000E514F" w:rsidRPr="00F166DA">
        <w:rPr>
          <w:rFonts w:ascii="Times New Roman" w:hAnsi="Times New Roman" w:cs="Times New Roman"/>
          <w:sz w:val="24"/>
          <w:szCs w:val="24"/>
        </w:rPr>
        <w:t>,</w:t>
      </w:r>
      <w:r w:rsidRPr="00F166DA">
        <w:rPr>
          <w:rFonts w:ascii="Times New Roman" w:hAnsi="Times New Roman" w:cs="Times New Roman"/>
          <w:sz w:val="24"/>
          <w:szCs w:val="24"/>
        </w:rPr>
        <w:t xml:space="preserve"> чем жвачные животные перева</w:t>
      </w:r>
      <w:r w:rsidR="000E514F" w:rsidRPr="00F166DA">
        <w:rPr>
          <w:rFonts w:ascii="Times New Roman" w:hAnsi="Times New Roman" w:cs="Times New Roman"/>
          <w:sz w:val="24"/>
          <w:szCs w:val="24"/>
        </w:rPr>
        <w:t>ривают органическую часть корма.</w:t>
      </w:r>
      <w:r w:rsidR="00AF6D8D" w:rsidRPr="00F166DA">
        <w:rPr>
          <w:rFonts w:ascii="Times New Roman" w:hAnsi="Times New Roman" w:cs="Times New Roman"/>
          <w:sz w:val="24"/>
          <w:szCs w:val="24"/>
        </w:rPr>
        <w:t xml:space="preserve"> Являясь грызунами, </w:t>
      </w:r>
      <w:r w:rsidR="000E514F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AF6D8D" w:rsidRPr="00F166DA">
        <w:rPr>
          <w:rFonts w:ascii="Times New Roman" w:hAnsi="Times New Roman" w:cs="Times New Roman"/>
          <w:sz w:val="24"/>
          <w:szCs w:val="24"/>
        </w:rPr>
        <w:t xml:space="preserve">кролики лучше поедаю корма, имеющую твердую структуру. </w:t>
      </w:r>
      <w:r w:rsidR="000E514F" w:rsidRPr="00F166DA">
        <w:rPr>
          <w:rFonts w:ascii="Times New Roman" w:hAnsi="Times New Roman" w:cs="Times New Roman"/>
          <w:sz w:val="24"/>
          <w:szCs w:val="24"/>
        </w:rPr>
        <w:t xml:space="preserve">Взрослым кроликам необходимо потреблять в сутки на 1 кг живой массы 40-50 г сухого вещества. Основными </w:t>
      </w:r>
      <w:r w:rsidR="003A75AA" w:rsidRPr="00F166DA">
        <w:rPr>
          <w:rFonts w:ascii="Times New Roman" w:hAnsi="Times New Roman" w:cs="Times New Roman"/>
          <w:sz w:val="24"/>
          <w:szCs w:val="24"/>
        </w:rPr>
        <w:t>кормами при комбинированном типе кормления являются – сочные, грубые и концентрированные корма. В рационы взрослых кроликов</w:t>
      </w:r>
      <w:r w:rsidR="00D00CA8" w:rsidRPr="00F166DA">
        <w:rPr>
          <w:rFonts w:ascii="Times New Roman" w:hAnsi="Times New Roman" w:cs="Times New Roman"/>
          <w:sz w:val="24"/>
          <w:szCs w:val="24"/>
        </w:rPr>
        <w:t xml:space="preserve"> и молодняка</w:t>
      </w:r>
      <w:r w:rsidR="003A75AA" w:rsidRPr="00F166DA">
        <w:rPr>
          <w:rFonts w:ascii="Times New Roman" w:hAnsi="Times New Roman" w:cs="Times New Roman"/>
          <w:sz w:val="24"/>
          <w:szCs w:val="24"/>
        </w:rPr>
        <w:t xml:space="preserve"> можно включать и продукты</w:t>
      </w:r>
      <w:r w:rsidR="00AF6D8D" w:rsidRPr="00F166DA">
        <w:rPr>
          <w:rFonts w:ascii="Times New Roman" w:hAnsi="Times New Roman" w:cs="Times New Roman"/>
          <w:sz w:val="24"/>
          <w:szCs w:val="24"/>
        </w:rPr>
        <w:t>,</w:t>
      </w:r>
      <w:r w:rsidR="003A75AA" w:rsidRPr="00F166DA">
        <w:rPr>
          <w:rFonts w:ascii="Times New Roman" w:hAnsi="Times New Roman" w:cs="Times New Roman"/>
          <w:sz w:val="24"/>
          <w:szCs w:val="24"/>
        </w:rPr>
        <w:t xml:space="preserve"> подлежащие утилизации </w:t>
      </w:r>
      <w:r w:rsidR="00AF6D8D" w:rsidRPr="00F166DA">
        <w:rPr>
          <w:rFonts w:ascii="Times New Roman" w:hAnsi="Times New Roman" w:cs="Times New Roman"/>
          <w:sz w:val="24"/>
          <w:szCs w:val="24"/>
        </w:rPr>
        <w:t>–</w:t>
      </w:r>
      <w:r w:rsidR="003A75AA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AF6D8D" w:rsidRPr="00F166DA">
        <w:rPr>
          <w:rFonts w:ascii="Times New Roman" w:hAnsi="Times New Roman" w:cs="Times New Roman"/>
          <w:sz w:val="24"/>
          <w:szCs w:val="24"/>
        </w:rPr>
        <w:t xml:space="preserve">яблоки, бананы, капусту, морковь. Их скармливают в свежем виде. Картофель необходимо давать кроликам вареным и мятым, термическая обработка нужна, чтобы избежать отравления соланином. </w:t>
      </w:r>
    </w:p>
    <w:p w:rsidR="00AC6899" w:rsidRPr="00F166DA" w:rsidRDefault="00D00CA8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>Кролики хорошо перевариваю</w:t>
      </w:r>
      <w:r w:rsidR="00D00C1E" w:rsidRPr="00F166DA">
        <w:rPr>
          <w:rFonts w:ascii="Times New Roman" w:hAnsi="Times New Roman" w:cs="Times New Roman"/>
          <w:sz w:val="24"/>
          <w:szCs w:val="24"/>
        </w:rPr>
        <w:t>т</w:t>
      </w:r>
      <w:r w:rsidRPr="00F166DA">
        <w:rPr>
          <w:rFonts w:ascii="Times New Roman" w:hAnsi="Times New Roman" w:cs="Times New Roman"/>
          <w:sz w:val="24"/>
          <w:szCs w:val="24"/>
        </w:rPr>
        <w:t xml:space="preserve"> жир, и могут продукты содержащие животные жиры – молоко</w:t>
      </w:r>
      <w:r w:rsidR="00D00C1E" w:rsidRPr="00F166DA">
        <w:rPr>
          <w:rFonts w:ascii="Times New Roman" w:hAnsi="Times New Roman" w:cs="Times New Roman"/>
          <w:sz w:val="24"/>
          <w:szCs w:val="24"/>
        </w:rPr>
        <w:t>, сыр, творог. При этом количество жира в рационе кроликов не должно превышать 5 г на 100 г сухого вещества.</w:t>
      </w:r>
    </w:p>
    <w:p w:rsidR="00AF6D8D" w:rsidRPr="00F166DA" w:rsidRDefault="0097483D" w:rsidP="00AC6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 Таблица</w:t>
      </w:r>
      <w:r w:rsidR="006E46F1">
        <w:rPr>
          <w:rFonts w:ascii="Times New Roman" w:hAnsi="Times New Roman" w:cs="Times New Roman"/>
          <w:sz w:val="24"/>
          <w:szCs w:val="24"/>
        </w:rPr>
        <w:t>4</w:t>
      </w:r>
      <w:r w:rsidR="00B72CDC">
        <w:rPr>
          <w:rFonts w:ascii="Times New Roman" w:hAnsi="Times New Roman" w:cs="Times New Roman"/>
          <w:sz w:val="24"/>
          <w:szCs w:val="24"/>
        </w:rPr>
        <w:t>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E27C8D" w:rsidRPr="00F166DA">
        <w:rPr>
          <w:rFonts w:ascii="Times New Roman" w:hAnsi="Times New Roman" w:cs="Times New Roman"/>
          <w:sz w:val="24"/>
          <w:szCs w:val="24"/>
        </w:rPr>
        <w:t>Максимальная</w:t>
      </w:r>
      <w:r w:rsidR="00AF6D8D" w:rsidRPr="00F166DA">
        <w:rPr>
          <w:rFonts w:ascii="Times New Roman" w:hAnsi="Times New Roman" w:cs="Times New Roman"/>
          <w:sz w:val="24"/>
          <w:szCs w:val="24"/>
        </w:rPr>
        <w:t xml:space="preserve"> суточная дача</w:t>
      </w:r>
      <w:r w:rsidR="00AC6899" w:rsidRPr="00F166DA">
        <w:rPr>
          <w:rFonts w:ascii="Times New Roman" w:hAnsi="Times New Roman" w:cs="Times New Roman"/>
          <w:sz w:val="24"/>
          <w:szCs w:val="24"/>
        </w:rPr>
        <w:t>, отдельных продуктов взрослым кролика</w:t>
      </w:r>
      <w:r w:rsidR="00E27C8D" w:rsidRPr="00F166DA">
        <w:rPr>
          <w:rFonts w:ascii="Times New Roman" w:hAnsi="Times New Roman" w:cs="Times New Roman"/>
          <w:sz w:val="24"/>
          <w:szCs w:val="24"/>
        </w:rPr>
        <w:t>м</w:t>
      </w:r>
      <w:r w:rsidR="00AC6899" w:rsidRPr="00F166DA">
        <w:rPr>
          <w:rFonts w:ascii="Times New Roman" w:hAnsi="Times New Roman" w:cs="Times New Roman"/>
          <w:sz w:val="24"/>
          <w:szCs w:val="24"/>
        </w:rPr>
        <w:t xml:space="preserve"> и молодняку продуктов, подлежащих утилизации, г</w:t>
      </w:r>
      <w:r w:rsidR="00B72CDC">
        <w:rPr>
          <w:rFonts w:ascii="Times New Roman" w:hAnsi="Times New Roman" w:cs="Times New Roman"/>
          <w:sz w:val="24"/>
          <w:szCs w:val="24"/>
        </w:rPr>
        <w:t>рамм на</w:t>
      </w:r>
      <w:r w:rsidR="00AC6899" w:rsidRPr="00F166DA">
        <w:rPr>
          <w:rFonts w:ascii="Times New Roman" w:hAnsi="Times New Roman" w:cs="Times New Roman"/>
          <w:sz w:val="24"/>
          <w:szCs w:val="24"/>
        </w:rPr>
        <w:t xml:space="preserve"> голову в сутки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1205"/>
        <w:gridCol w:w="1483"/>
        <w:gridCol w:w="1062"/>
        <w:gridCol w:w="918"/>
        <w:gridCol w:w="911"/>
        <w:gridCol w:w="898"/>
        <w:gridCol w:w="911"/>
        <w:gridCol w:w="956"/>
      </w:tblGrid>
      <w:tr w:rsidR="00AC6899" w:rsidRPr="0097483D" w:rsidTr="00E27C8D">
        <w:tc>
          <w:tcPr>
            <w:tcW w:w="1135" w:type="dxa"/>
            <w:vMerge w:val="restart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3751" w:type="dxa"/>
            <w:gridSpan w:val="3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Взрослые кролики (периоды)</w:t>
            </w:r>
          </w:p>
        </w:tc>
        <w:tc>
          <w:tcPr>
            <w:tcW w:w="4685" w:type="dxa"/>
            <w:gridSpan w:val="5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Молодняк кроликов, мес.</w:t>
            </w:r>
          </w:p>
        </w:tc>
      </w:tr>
      <w:tr w:rsidR="00D00CA8" w:rsidRPr="0097483D" w:rsidTr="00E27C8D">
        <w:tc>
          <w:tcPr>
            <w:tcW w:w="1135" w:type="dxa"/>
            <w:vMerge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неслучной</w:t>
            </w:r>
          </w:p>
        </w:tc>
        <w:tc>
          <w:tcPr>
            <w:tcW w:w="1483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сукрольность</w:t>
            </w:r>
          </w:p>
        </w:tc>
        <w:tc>
          <w:tcPr>
            <w:tcW w:w="1063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лактация</w:t>
            </w:r>
          </w:p>
        </w:tc>
        <w:tc>
          <w:tcPr>
            <w:tcW w:w="940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до 30 дней</w:t>
            </w:r>
          </w:p>
        </w:tc>
        <w:tc>
          <w:tcPr>
            <w:tcW w:w="930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24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929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962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 и старше</w:t>
            </w:r>
          </w:p>
        </w:tc>
      </w:tr>
      <w:tr w:rsidR="00D00CA8" w:rsidRPr="0097483D" w:rsidTr="00E27C8D">
        <w:tc>
          <w:tcPr>
            <w:tcW w:w="1135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205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83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063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940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4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29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62" w:type="dxa"/>
          </w:tcPr>
          <w:p w:rsidR="00AC6899" w:rsidRPr="0097483D" w:rsidRDefault="00AC6899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</w:tr>
      <w:tr w:rsidR="00D00CA8" w:rsidRPr="0097483D" w:rsidTr="00AC6899">
        <w:tc>
          <w:tcPr>
            <w:tcW w:w="1058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1116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3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  <w:tc>
          <w:tcPr>
            <w:tcW w:w="1063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</w:tr>
      <w:tr w:rsidR="00AC6899" w:rsidRPr="0097483D" w:rsidTr="00AC6899">
        <w:tc>
          <w:tcPr>
            <w:tcW w:w="1058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1116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83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63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500-600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1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150-250</w:t>
            </w:r>
          </w:p>
        </w:tc>
        <w:tc>
          <w:tcPr>
            <w:tcW w:w="970" w:type="dxa"/>
          </w:tcPr>
          <w:p w:rsidR="00AC6899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</w:tr>
      <w:tr w:rsidR="00D00CA8" w:rsidRPr="0097483D" w:rsidTr="00AC6899">
        <w:tc>
          <w:tcPr>
            <w:tcW w:w="1058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116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83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1063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400-500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1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110-150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175-200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250-300</w:t>
            </w:r>
          </w:p>
        </w:tc>
      </w:tr>
      <w:tr w:rsidR="00D00CA8" w:rsidRPr="0097483D" w:rsidTr="00AC6899">
        <w:tc>
          <w:tcPr>
            <w:tcW w:w="1058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1116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83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1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100-150</w:t>
            </w:r>
          </w:p>
        </w:tc>
        <w:tc>
          <w:tcPr>
            <w:tcW w:w="970" w:type="dxa"/>
          </w:tcPr>
          <w:p w:rsidR="00D00CA8" w:rsidRPr="0097483D" w:rsidRDefault="00D00CA8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150-250</w:t>
            </w:r>
          </w:p>
        </w:tc>
      </w:tr>
      <w:tr w:rsidR="00D00C1E" w:rsidRPr="0097483D" w:rsidTr="00AC6899">
        <w:tc>
          <w:tcPr>
            <w:tcW w:w="1058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116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1" w:type="dxa"/>
          </w:tcPr>
          <w:p w:rsidR="00D00C1E" w:rsidRPr="0097483D" w:rsidRDefault="00D00C1E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</w:tcPr>
          <w:p w:rsidR="00D00C1E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D00C1E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D00C1E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</w:tr>
      <w:tr w:rsidR="00E27C8D" w:rsidRPr="0097483D" w:rsidTr="00D9772B">
        <w:tc>
          <w:tcPr>
            <w:tcW w:w="1058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116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063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970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5" w:type="dxa"/>
            <w:gridSpan w:val="4"/>
          </w:tcPr>
          <w:p w:rsidR="00E27C8D" w:rsidRPr="0097483D" w:rsidRDefault="00E27C8D" w:rsidP="00E27C8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</w:tr>
      <w:tr w:rsidR="00E27C8D" w:rsidRPr="0097483D" w:rsidTr="00E27C8D">
        <w:trPr>
          <w:trHeight w:val="198"/>
        </w:trPr>
        <w:tc>
          <w:tcPr>
            <w:tcW w:w="1135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205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6" w:type="dxa"/>
            <w:gridSpan w:val="2"/>
          </w:tcPr>
          <w:p w:rsidR="00E27C8D" w:rsidRPr="0097483D" w:rsidRDefault="00E27C8D" w:rsidP="00E27C8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940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</w:tcPr>
          <w:p w:rsidR="00E27C8D" w:rsidRPr="0097483D" w:rsidRDefault="00E27C8D" w:rsidP="00AC6899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2815" w:type="dxa"/>
            <w:gridSpan w:val="3"/>
          </w:tcPr>
          <w:p w:rsidR="00E27C8D" w:rsidRPr="0097483D" w:rsidRDefault="00E27C8D" w:rsidP="00E27C8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</w:tr>
    </w:tbl>
    <w:p w:rsidR="000F49F0" w:rsidRPr="0097483D" w:rsidRDefault="000F49F0" w:rsidP="000F49F0">
      <w:pPr>
        <w:jc w:val="both"/>
        <w:rPr>
          <w:rFonts w:ascii="Times New Roman" w:hAnsi="Times New Roman" w:cs="Times New Roman"/>
        </w:rPr>
      </w:pPr>
    </w:p>
    <w:p w:rsidR="00AC6899" w:rsidRPr="00F166DA" w:rsidRDefault="000F49F0" w:rsidP="004E5D6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При скармливании кроликам и продуктов, подлежащих утилизации,  необходимо учитывать, что общий объем рациона должен соответствовать возрасту и физиологическому состоянию животного.</w:t>
      </w:r>
    </w:p>
    <w:p w:rsidR="003060AC" w:rsidRPr="00F166DA" w:rsidRDefault="00AF6A3A" w:rsidP="00AF6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утилизированных продуктов в кормлении домашних и прирученных животных</w:t>
      </w:r>
      <w:r w:rsidR="003060AC" w:rsidRPr="00F166DA">
        <w:rPr>
          <w:rFonts w:ascii="Times New Roman" w:hAnsi="Times New Roman" w:cs="Times New Roman"/>
          <w:sz w:val="24"/>
          <w:szCs w:val="24"/>
        </w:rPr>
        <w:t>.</w:t>
      </w:r>
    </w:p>
    <w:p w:rsidR="00886FF1" w:rsidRPr="00F166DA" w:rsidRDefault="000F49F0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Собаки - домашние животные. Собаководство является отраслью животноводства. Различают служебное, охотничье и комнатно-декаротивное собаководство.</w:t>
      </w:r>
    </w:p>
    <w:p w:rsidR="00886FF1" w:rsidRPr="00F166DA" w:rsidRDefault="00886FF1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По своей природе собака</w:t>
      </w:r>
      <w:r w:rsidR="004E5B3F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 xml:space="preserve">- является хищным плотоядным животным. Но в результате сосуществования с человеком собаки приспособились поедать не только мясо, но и рыбные, зерновые, молочные и овощные корма. </w:t>
      </w:r>
    </w:p>
    <w:p w:rsidR="00886FF1" w:rsidRPr="00F166DA" w:rsidRDefault="00886FF1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Потребность собак в питательных веществах и энергии зависит от времени года, типа конституции, живой массы, у служебных собак от характера и уровня работы. </w:t>
      </w:r>
    </w:p>
    <w:p w:rsidR="00886FF1" w:rsidRPr="00F166DA" w:rsidRDefault="00886FF1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Собаки имеют простой желудок, и как следствие плохо перевариваю клетчатку. Ее количество не должно превышать 1 г на килограмм массы тела взрослой собаки и 1,5 г щенка. </w:t>
      </w:r>
    </w:p>
    <w:p w:rsidR="004E5B3F" w:rsidRPr="00F166DA" w:rsidRDefault="004E5B3F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Организм собаки требователен к протеину, в рационе полновозростных животных его количество должно быть не менее 9-10 г на 1 кг тела и 4,5-5 г для молодняка.</w:t>
      </w:r>
    </w:p>
    <w:p w:rsidR="004E5B3F" w:rsidRPr="00F166DA" w:rsidRDefault="004E5B3F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>Желудочно-кишечный тракт собаки хорошо усваивает в большом количестве углеводы -</w:t>
      </w:r>
      <w:r w:rsidR="00084635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>сахара и крахмал</w:t>
      </w:r>
      <w:r w:rsidR="00D46A06" w:rsidRPr="00F166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635" w:rsidRPr="00F166DA" w:rsidRDefault="00084635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Потребность в жире у собак напрямую зависит от количества затрачиваемой энергии. На 1 кг массы тела собаке необходимо от 1,3 до 2,6 грамм жира. </w:t>
      </w:r>
    </w:p>
    <w:p w:rsidR="00084635" w:rsidRPr="00F166DA" w:rsidRDefault="00084635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Основными кормами рациона собак являются – корма животного и растительного происхождения. Собаки хорошо поедаю</w:t>
      </w:r>
      <w:r w:rsidR="00EE0CAE" w:rsidRPr="00F166DA">
        <w:rPr>
          <w:rFonts w:ascii="Times New Roman" w:hAnsi="Times New Roman" w:cs="Times New Roman"/>
          <w:sz w:val="24"/>
          <w:szCs w:val="24"/>
        </w:rPr>
        <w:t>т также продукты</w:t>
      </w:r>
      <w:r w:rsidRPr="00F166DA">
        <w:rPr>
          <w:rFonts w:ascii="Times New Roman" w:hAnsi="Times New Roman" w:cs="Times New Roman"/>
          <w:sz w:val="24"/>
          <w:szCs w:val="24"/>
        </w:rPr>
        <w:t xml:space="preserve"> подлежащие утилизации –</w:t>
      </w:r>
      <w:r w:rsidR="00EE0CAE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>мясо птицы, говядину, рыбу</w:t>
      </w:r>
      <w:r w:rsidR="00EE0CAE" w:rsidRPr="00F166DA">
        <w:rPr>
          <w:rFonts w:ascii="Times New Roman" w:hAnsi="Times New Roman" w:cs="Times New Roman"/>
          <w:sz w:val="24"/>
          <w:szCs w:val="24"/>
        </w:rPr>
        <w:t>,</w:t>
      </w:r>
      <w:r w:rsidRPr="00F166DA">
        <w:rPr>
          <w:rFonts w:ascii="Times New Roman" w:hAnsi="Times New Roman" w:cs="Times New Roman"/>
          <w:sz w:val="24"/>
          <w:szCs w:val="24"/>
        </w:rPr>
        <w:t xml:space="preserve"> мясо морских зверей, молочные продукты</w:t>
      </w:r>
      <w:r w:rsidR="00EE0CAE" w:rsidRPr="00F166DA">
        <w:rPr>
          <w:rFonts w:ascii="Times New Roman" w:hAnsi="Times New Roman" w:cs="Times New Roman"/>
          <w:sz w:val="24"/>
          <w:szCs w:val="24"/>
        </w:rPr>
        <w:t xml:space="preserve"> (</w:t>
      </w:r>
      <w:r w:rsidRPr="00F166DA">
        <w:rPr>
          <w:rFonts w:ascii="Times New Roman" w:hAnsi="Times New Roman" w:cs="Times New Roman"/>
          <w:sz w:val="24"/>
          <w:szCs w:val="24"/>
        </w:rPr>
        <w:t>молоко, творог, сыр</w:t>
      </w:r>
      <w:r w:rsidR="00EE0CAE" w:rsidRPr="00F166DA">
        <w:rPr>
          <w:rFonts w:ascii="Times New Roman" w:hAnsi="Times New Roman" w:cs="Times New Roman"/>
          <w:sz w:val="24"/>
          <w:szCs w:val="24"/>
        </w:rPr>
        <w:t>, кефир)</w:t>
      </w:r>
      <w:r w:rsidR="00970BF8" w:rsidRPr="00F166DA">
        <w:rPr>
          <w:rFonts w:ascii="Times New Roman" w:hAnsi="Times New Roman" w:cs="Times New Roman"/>
          <w:sz w:val="24"/>
          <w:szCs w:val="24"/>
        </w:rPr>
        <w:t>, хлеб, картофель, морковь.</w:t>
      </w:r>
      <w:r w:rsidR="007A5F08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970BF8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7A5F08" w:rsidRPr="00F166DA">
        <w:rPr>
          <w:rFonts w:ascii="Times New Roman" w:hAnsi="Times New Roman" w:cs="Times New Roman"/>
          <w:sz w:val="24"/>
          <w:szCs w:val="24"/>
        </w:rPr>
        <w:t>Баранину и свинину скармливают в ограниченном количестве.</w:t>
      </w:r>
    </w:p>
    <w:p w:rsidR="00EE0CAE" w:rsidRPr="00F166DA" w:rsidRDefault="00EE0CAE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Доля мясных продуктов в рационе собак должна составлять не мене трети. Мясо – основной ис</w:t>
      </w:r>
      <w:r w:rsidR="007A5F08" w:rsidRPr="00F166DA">
        <w:rPr>
          <w:rFonts w:ascii="Times New Roman" w:hAnsi="Times New Roman" w:cs="Times New Roman"/>
          <w:sz w:val="24"/>
          <w:szCs w:val="24"/>
        </w:rPr>
        <w:t>точник белка для собак. Сырое мя</w:t>
      </w:r>
      <w:r w:rsidRPr="00F166DA">
        <w:rPr>
          <w:rFonts w:ascii="Times New Roman" w:hAnsi="Times New Roman" w:cs="Times New Roman"/>
          <w:sz w:val="24"/>
          <w:szCs w:val="24"/>
        </w:rPr>
        <w:t>со необходимо ска</w:t>
      </w:r>
      <w:r w:rsidR="007A5F08" w:rsidRPr="00F166DA">
        <w:rPr>
          <w:rFonts w:ascii="Times New Roman" w:hAnsi="Times New Roman" w:cs="Times New Roman"/>
          <w:sz w:val="24"/>
          <w:szCs w:val="24"/>
        </w:rPr>
        <w:t>рмливать через день в виде кусочков или фарша. Половину мяса от нормы можно скармливать в вареном виде.</w:t>
      </w:r>
    </w:p>
    <w:p w:rsidR="00970BF8" w:rsidRPr="00F166DA" w:rsidRDefault="00EE0CAE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В рационе собак 1грамм мяса можно заменить 1,5 г цельного молока, 1,5 г легкого и 0,75 г жирного творога. </w:t>
      </w:r>
      <w:r w:rsidR="007A5F08" w:rsidRPr="00F166DA">
        <w:rPr>
          <w:rFonts w:ascii="Times New Roman" w:hAnsi="Times New Roman" w:cs="Times New Roman"/>
          <w:sz w:val="24"/>
          <w:szCs w:val="24"/>
        </w:rPr>
        <w:t xml:space="preserve">Хлеб необходимо добавлять в основную вареную пищу, не более 200-300 г на голову. Содержащиеся в хлебе дрожжи могут вызвать </w:t>
      </w:r>
      <w:r w:rsidR="00970BF8" w:rsidRPr="00F166DA">
        <w:rPr>
          <w:rFonts w:ascii="Times New Roman" w:hAnsi="Times New Roman" w:cs="Times New Roman"/>
          <w:sz w:val="24"/>
          <w:szCs w:val="24"/>
        </w:rPr>
        <w:t xml:space="preserve">сильное брожение в желудочно-кишечном тракте. </w:t>
      </w:r>
    </w:p>
    <w:p w:rsidR="007A5F08" w:rsidRPr="00F166DA" w:rsidRDefault="0097483D" w:rsidP="005B482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 Таблица </w:t>
      </w:r>
      <w:r w:rsidR="00046142">
        <w:rPr>
          <w:rFonts w:ascii="Times New Roman" w:hAnsi="Times New Roman" w:cs="Times New Roman"/>
          <w:sz w:val="24"/>
          <w:szCs w:val="24"/>
        </w:rPr>
        <w:t>5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970BF8" w:rsidRPr="00F166DA">
        <w:rPr>
          <w:rFonts w:ascii="Times New Roman" w:hAnsi="Times New Roman" w:cs="Times New Roman"/>
          <w:sz w:val="24"/>
          <w:szCs w:val="24"/>
        </w:rPr>
        <w:t>Нормы скармливания собакам продуктов, подлежащих утилизации, на одну голову в сутки,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B4824" w:rsidRPr="0097483D" w:rsidTr="00D9772B">
        <w:tc>
          <w:tcPr>
            <w:tcW w:w="1595" w:type="dxa"/>
            <w:vMerge w:val="restart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1595" w:type="dxa"/>
            <w:vMerge w:val="restart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Взрослая собака</w:t>
            </w:r>
          </w:p>
        </w:tc>
        <w:tc>
          <w:tcPr>
            <w:tcW w:w="6381" w:type="dxa"/>
            <w:gridSpan w:val="4"/>
          </w:tcPr>
          <w:p w:rsidR="005B4824" w:rsidRPr="0097483D" w:rsidRDefault="00B72CDC" w:rsidP="00586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Молодняк, мес</w:t>
            </w:r>
            <w:r w:rsidR="005B4824" w:rsidRPr="0097483D">
              <w:rPr>
                <w:rFonts w:ascii="Times New Roman" w:hAnsi="Times New Roman" w:cs="Times New Roman"/>
              </w:rPr>
              <w:t>.</w:t>
            </w:r>
          </w:p>
        </w:tc>
      </w:tr>
      <w:tr w:rsidR="005B4824" w:rsidRPr="0097483D" w:rsidTr="005B4824">
        <w:tc>
          <w:tcPr>
            <w:tcW w:w="1595" w:type="dxa"/>
            <w:vMerge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до 30 дней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596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 и старше</w:t>
            </w:r>
          </w:p>
        </w:tc>
      </w:tr>
      <w:tr w:rsidR="005B4824" w:rsidRPr="0097483D" w:rsidTr="005B4824"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Мясо: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-птица, говядина;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 свинина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100-400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60-150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160-250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1596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350</w:t>
            </w:r>
          </w:p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70-80</w:t>
            </w:r>
          </w:p>
        </w:tc>
      </w:tr>
      <w:tr w:rsidR="005B4824" w:rsidRPr="0097483D" w:rsidTr="005B4824"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70-100</w:t>
            </w:r>
          </w:p>
        </w:tc>
        <w:tc>
          <w:tcPr>
            <w:tcW w:w="1596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</w:tr>
      <w:tr w:rsidR="005B4824" w:rsidRPr="0097483D" w:rsidTr="005B4824"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100-200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40-100</w:t>
            </w:r>
          </w:p>
        </w:tc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100-120</w:t>
            </w:r>
          </w:p>
        </w:tc>
        <w:tc>
          <w:tcPr>
            <w:tcW w:w="1596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</w:tr>
      <w:tr w:rsidR="005B4824" w:rsidRPr="0097483D" w:rsidTr="005B4824">
        <w:tc>
          <w:tcPr>
            <w:tcW w:w="1595" w:type="dxa"/>
          </w:tcPr>
          <w:p w:rsidR="005B4824" w:rsidRPr="0097483D" w:rsidRDefault="005B4824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595" w:type="dxa"/>
          </w:tcPr>
          <w:p w:rsidR="005B4824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</w:tcPr>
          <w:p w:rsidR="005B4824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5B4824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40-70</w:t>
            </w:r>
          </w:p>
        </w:tc>
        <w:tc>
          <w:tcPr>
            <w:tcW w:w="1595" w:type="dxa"/>
          </w:tcPr>
          <w:p w:rsidR="005B4824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6" w:type="dxa"/>
          </w:tcPr>
          <w:p w:rsidR="005B4824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</w:tr>
      <w:tr w:rsidR="00586B15" w:rsidRPr="0097483D" w:rsidTr="005B4824"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300-1000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50-150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200-400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596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</w:tr>
      <w:tr w:rsidR="00586B15" w:rsidRPr="0097483D" w:rsidTr="005B4824"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200-500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60-100</w:t>
            </w:r>
          </w:p>
        </w:tc>
        <w:tc>
          <w:tcPr>
            <w:tcW w:w="1596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</w:tr>
      <w:tr w:rsidR="00586B15" w:rsidRPr="0097483D" w:rsidTr="005B4824"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45-65</w:t>
            </w:r>
          </w:p>
        </w:tc>
        <w:tc>
          <w:tcPr>
            <w:tcW w:w="1596" w:type="dxa"/>
          </w:tcPr>
          <w:p w:rsidR="00586B15" w:rsidRPr="0097483D" w:rsidRDefault="00586B15" w:rsidP="00586B1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70-80</w:t>
            </w:r>
          </w:p>
        </w:tc>
      </w:tr>
    </w:tbl>
    <w:p w:rsidR="00970BF8" w:rsidRPr="0097483D" w:rsidRDefault="00970BF8" w:rsidP="000F49F0">
      <w:pPr>
        <w:jc w:val="both"/>
        <w:rPr>
          <w:rFonts w:ascii="Times New Roman" w:hAnsi="Times New Roman" w:cs="Times New Roman"/>
        </w:rPr>
      </w:pPr>
    </w:p>
    <w:p w:rsidR="00C9769C" w:rsidRPr="00F166DA" w:rsidRDefault="00C9769C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Продукты, используемые для кормления собак должны быть доброкачественными, скоропортящиеся обязательно храниться в холодильнике. </w:t>
      </w:r>
    </w:p>
    <w:p w:rsidR="00C9769C" w:rsidRPr="00F166DA" w:rsidRDefault="00C9769C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Кошки  и львы относятся к семейству кошачьих входят в отряд хищников. Питаются в основном животной пищей.  </w:t>
      </w:r>
    </w:p>
    <w:p w:rsidR="003276A6" w:rsidRPr="00F166DA" w:rsidRDefault="003276A6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>Потребность в питательных веществах и энергии у кошачьих зависит от пола, живой массы, возраста, физиологического состояния, условий содержания, температуры окружающей среды.</w:t>
      </w:r>
    </w:p>
    <w:p w:rsidR="003276A6" w:rsidRPr="00F166DA" w:rsidRDefault="003276A6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На 1 килограмм живой массы кошкам и львам необходимо: 6,4 г протеина, 2,5 г жира, 2,8 г углеводов, 0,3 г клетчатки (обеспечивает хорошую перистальтику кишечника). </w:t>
      </w:r>
    </w:p>
    <w:p w:rsidR="003276A6" w:rsidRPr="00F166DA" w:rsidRDefault="003276A6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Для домашних кошек основными кормами являются –</w:t>
      </w:r>
      <w:r w:rsidR="008254DA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Pr="00F166DA">
        <w:rPr>
          <w:rFonts w:ascii="Times New Roman" w:hAnsi="Times New Roman" w:cs="Times New Roman"/>
          <w:sz w:val="24"/>
          <w:szCs w:val="24"/>
        </w:rPr>
        <w:t xml:space="preserve">мясо, рыба, молоко, </w:t>
      </w:r>
      <w:r w:rsidR="008254DA" w:rsidRPr="00F166DA">
        <w:rPr>
          <w:rFonts w:ascii="Times New Roman" w:hAnsi="Times New Roman" w:cs="Times New Roman"/>
          <w:sz w:val="24"/>
          <w:szCs w:val="24"/>
        </w:rPr>
        <w:t>сливки, сметана. Мож</w:t>
      </w:r>
      <w:r w:rsidR="00EB04AA" w:rsidRPr="00F166DA">
        <w:rPr>
          <w:rFonts w:ascii="Times New Roman" w:hAnsi="Times New Roman" w:cs="Times New Roman"/>
          <w:sz w:val="24"/>
          <w:szCs w:val="24"/>
        </w:rPr>
        <w:t>но в рацион включать также хлеб</w:t>
      </w:r>
      <w:r w:rsidR="008254DA" w:rsidRPr="00F166DA">
        <w:rPr>
          <w:rFonts w:ascii="Times New Roman" w:hAnsi="Times New Roman" w:cs="Times New Roman"/>
          <w:sz w:val="24"/>
          <w:szCs w:val="24"/>
        </w:rPr>
        <w:t xml:space="preserve"> и овощи. Оптимальная струк</w:t>
      </w:r>
      <w:r w:rsidR="00EB04AA" w:rsidRPr="00F166DA">
        <w:rPr>
          <w:rFonts w:ascii="Times New Roman" w:hAnsi="Times New Roman" w:cs="Times New Roman"/>
          <w:sz w:val="24"/>
          <w:szCs w:val="24"/>
        </w:rPr>
        <w:t>тура рациона</w:t>
      </w:r>
      <w:r w:rsidR="00841148" w:rsidRPr="00F166DA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EB04AA" w:rsidRPr="00F166DA">
        <w:rPr>
          <w:rFonts w:ascii="Times New Roman" w:hAnsi="Times New Roman" w:cs="Times New Roman"/>
          <w:sz w:val="24"/>
          <w:szCs w:val="24"/>
        </w:rPr>
        <w:t xml:space="preserve"> кошек: мясные</w:t>
      </w:r>
      <w:r w:rsidR="00841148" w:rsidRPr="00F166DA">
        <w:rPr>
          <w:rFonts w:ascii="Times New Roman" w:hAnsi="Times New Roman" w:cs="Times New Roman"/>
          <w:sz w:val="24"/>
          <w:szCs w:val="24"/>
        </w:rPr>
        <w:t xml:space="preserve"> и рыбные</w:t>
      </w:r>
      <w:r w:rsidR="00EB04AA" w:rsidRPr="00F166DA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="008254DA" w:rsidRPr="00F166DA">
        <w:rPr>
          <w:rFonts w:ascii="Times New Roman" w:hAnsi="Times New Roman" w:cs="Times New Roman"/>
          <w:sz w:val="24"/>
          <w:szCs w:val="24"/>
        </w:rPr>
        <w:t xml:space="preserve"> –</w:t>
      </w:r>
      <w:r w:rsidR="007B03BA" w:rsidRPr="00F166DA">
        <w:rPr>
          <w:rFonts w:ascii="Times New Roman" w:hAnsi="Times New Roman" w:cs="Times New Roman"/>
          <w:sz w:val="24"/>
          <w:szCs w:val="24"/>
        </w:rPr>
        <w:t xml:space="preserve"> 3</w:t>
      </w:r>
      <w:r w:rsidR="008254DA" w:rsidRPr="00F166DA">
        <w:rPr>
          <w:rFonts w:ascii="Times New Roman" w:hAnsi="Times New Roman" w:cs="Times New Roman"/>
          <w:sz w:val="24"/>
          <w:szCs w:val="24"/>
        </w:rPr>
        <w:t>8-</w:t>
      </w:r>
      <w:r w:rsidR="007B03BA" w:rsidRPr="00F166DA">
        <w:rPr>
          <w:rFonts w:ascii="Times New Roman" w:hAnsi="Times New Roman" w:cs="Times New Roman"/>
          <w:sz w:val="24"/>
          <w:szCs w:val="24"/>
        </w:rPr>
        <w:t>4</w:t>
      </w:r>
      <w:r w:rsidR="008254DA" w:rsidRPr="00F166DA">
        <w:rPr>
          <w:rFonts w:ascii="Times New Roman" w:hAnsi="Times New Roman" w:cs="Times New Roman"/>
          <w:sz w:val="24"/>
          <w:szCs w:val="24"/>
        </w:rPr>
        <w:t>5%, молоко и молочные продукты – 8-10%, хлеб- 25-30%, овощи (картофель, морковь) – 5%.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841148" w:rsidRPr="00F166DA">
        <w:rPr>
          <w:rFonts w:ascii="Times New Roman" w:hAnsi="Times New Roman" w:cs="Times New Roman"/>
          <w:sz w:val="24"/>
          <w:szCs w:val="24"/>
        </w:rPr>
        <w:t xml:space="preserve">Для котят: мясо- 30%, рыба -10%, молоко и молочные продукты – 15%, хлеб- 25%, овощи-5%. </w:t>
      </w:r>
    </w:p>
    <w:p w:rsidR="007B03BA" w:rsidRPr="00F166DA" w:rsidRDefault="00841148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Лучшим из мясных продуктов для кошек является мясо говядины, его можно скармливать как в сыром, так и в вареном виде. Не желательно кормить кошек свининой, может возникнуть расстройство пищеварения. Овощи необходимо отваривать и скармливать в виде пюре. Хлеб замачивается в молоке. </w:t>
      </w:r>
    </w:p>
    <w:p w:rsidR="007B03BA" w:rsidRPr="00F166DA" w:rsidRDefault="0097483D" w:rsidP="007B03B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6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7B03BA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 кошкам, на одну голову в сутки</w:t>
      </w:r>
      <w:r w:rsidR="00EC6A76" w:rsidRPr="00F166DA">
        <w:rPr>
          <w:rFonts w:ascii="Times New Roman" w:hAnsi="Times New Roman" w:cs="Times New Roman"/>
          <w:sz w:val="24"/>
          <w:szCs w:val="24"/>
        </w:rPr>
        <w:t>,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B03BA" w:rsidRPr="0097483D" w:rsidTr="00D9772B">
        <w:tc>
          <w:tcPr>
            <w:tcW w:w="1595" w:type="dxa"/>
            <w:vMerge w:val="restart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1595" w:type="dxa"/>
            <w:vMerge w:val="restart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Взрослая кошка</w:t>
            </w:r>
          </w:p>
        </w:tc>
        <w:tc>
          <w:tcPr>
            <w:tcW w:w="6381" w:type="dxa"/>
            <w:gridSpan w:val="4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Молодняк, мес.</w:t>
            </w:r>
          </w:p>
        </w:tc>
      </w:tr>
      <w:tr w:rsidR="007B03BA" w:rsidRPr="0097483D" w:rsidTr="007B03BA">
        <w:tc>
          <w:tcPr>
            <w:tcW w:w="1595" w:type="dxa"/>
            <w:vMerge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до 30 дней</w:t>
            </w:r>
          </w:p>
        </w:tc>
        <w:tc>
          <w:tcPr>
            <w:tcW w:w="1595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595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596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 и старше</w:t>
            </w:r>
          </w:p>
        </w:tc>
      </w:tr>
      <w:tr w:rsidR="007B03BA" w:rsidRPr="0097483D" w:rsidTr="007B03BA">
        <w:tc>
          <w:tcPr>
            <w:tcW w:w="1595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1595" w:type="dxa"/>
          </w:tcPr>
          <w:p w:rsidR="007B03BA" w:rsidRPr="0097483D" w:rsidRDefault="007B03BA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80-120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10-60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1596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</w:tr>
      <w:tr w:rsidR="007B03BA" w:rsidRPr="0097483D" w:rsidTr="007B03BA"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8-50</w:t>
            </w:r>
          </w:p>
        </w:tc>
        <w:tc>
          <w:tcPr>
            <w:tcW w:w="1595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596" w:type="dxa"/>
          </w:tcPr>
          <w:p w:rsidR="007B03BA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</w:tr>
      <w:tr w:rsidR="00A41D8B" w:rsidRPr="0097483D" w:rsidTr="007B03BA"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100-200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30-100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100-130</w:t>
            </w:r>
          </w:p>
        </w:tc>
        <w:tc>
          <w:tcPr>
            <w:tcW w:w="1596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130-150</w:t>
            </w:r>
          </w:p>
        </w:tc>
      </w:tr>
      <w:tr w:rsidR="00A41D8B" w:rsidRPr="0097483D" w:rsidTr="007B03BA"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6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</w:tr>
      <w:tr w:rsidR="00A41D8B" w:rsidRPr="0097483D" w:rsidTr="007B03BA"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1596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</w:tr>
      <w:tr w:rsidR="00A41D8B" w:rsidRPr="0097483D" w:rsidTr="007B03BA"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15-40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1596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</w:tr>
      <w:tr w:rsidR="00A41D8B" w:rsidRPr="0097483D" w:rsidTr="007B03BA"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595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6" w:type="dxa"/>
          </w:tcPr>
          <w:p w:rsidR="00A41D8B" w:rsidRPr="0097483D" w:rsidRDefault="00A41D8B" w:rsidP="007B03BA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30-40</w:t>
            </w:r>
          </w:p>
        </w:tc>
      </w:tr>
    </w:tbl>
    <w:p w:rsidR="007B03BA" w:rsidRPr="0097483D" w:rsidRDefault="007B03BA" w:rsidP="007B03BA">
      <w:pPr>
        <w:jc w:val="center"/>
        <w:rPr>
          <w:rFonts w:ascii="Times New Roman" w:hAnsi="Times New Roman" w:cs="Times New Roman"/>
        </w:rPr>
      </w:pPr>
    </w:p>
    <w:p w:rsidR="001E7DF0" w:rsidRPr="00F166DA" w:rsidRDefault="00A41D8B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Кошкам следует скармливать только доброкачественные свежие продукты.</w:t>
      </w:r>
    </w:p>
    <w:p w:rsidR="00EC6A76" w:rsidRDefault="00B33956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Львы относятся к крупным кошкам, и во избежание образования зубного камня их не следует кормить мясным фаршем, мякотью, резаным мясом. Желательно скармливать целые куриные тушки и мясо с костью. Львы охотно поедают рыбу, ее можно давать</w:t>
      </w:r>
      <w:r w:rsidR="003D7790" w:rsidRPr="00F166DA">
        <w:rPr>
          <w:rFonts w:ascii="Times New Roman" w:hAnsi="Times New Roman" w:cs="Times New Roman"/>
          <w:sz w:val="24"/>
          <w:szCs w:val="24"/>
        </w:rPr>
        <w:t xml:space="preserve"> не реже двух раз</w:t>
      </w:r>
      <w:r w:rsidRPr="00F166DA">
        <w:rPr>
          <w:rFonts w:ascii="Times New Roman" w:hAnsi="Times New Roman" w:cs="Times New Roman"/>
          <w:sz w:val="24"/>
          <w:szCs w:val="24"/>
        </w:rPr>
        <w:t xml:space="preserve"> в неделю. Наиболее охотно львы поедают следующие сорта рыб – минтай, треска, сельдь, скумбрия.</w:t>
      </w:r>
    </w:p>
    <w:p w:rsidR="006A720F" w:rsidRDefault="006A720F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20F" w:rsidRPr="00F166DA" w:rsidRDefault="006A720F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DF0" w:rsidRPr="00F166DA" w:rsidRDefault="0097483D" w:rsidP="00EC6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 xml:space="preserve"> Таблица </w:t>
      </w:r>
      <w:r w:rsidR="00046142">
        <w:rPr>
          <w:rFonts w:ascii="Times New Roman" w:hAnsi="Times New Roman" w:cs="Times New Roman"/>
          <w:sz w:val="24"/>
          <w:szCs w:val="24"/>
        </w:rPr>
        <w:t>7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EC6A76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 взрослым африканским, азиатским львам, на одну голову в сутки,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C6A76" w:rsidRPr="0097483D" w:rsidTr="00501B95">
        <w:tc>
          <w:tcPr>
            <w:tcW w:w="1914" w:type="dxa"/>
            <w:vMerge w:val="restart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3828" w:type="dxa"/>
            <w:gridSpan w:val="2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Самец (живая масса 140-175 кг)</w:t>
            </w:r>
          </w:p>
        </w:tc>
        <w:tc>
          <w:tcPr>
            <w:tcW w:w="3829" w:type="dxa"/>
            <w:gridSpan w:val="2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Самка (живая масса 120-150 кг)</w:t>
            </w:r>
          </w:p>
        </w:tc>
      </w:tr>
      <w:tr w:rsidR="00EC6A76" w:rsidRPr="0097483D" w:rsidTr="00EC6A76">
        <w:tc>
          <w:tcPr>
            <w:tcW w:w="1914" w:type="dxa"/>
            <w:vMerge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914" w:type="dxa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914" w:type="dxa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915" w:type="dxa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лето</w:t>
            </w:r>
          </w:p>
        </w:tc>
      </w:tr>
      <w:tr w:rsidR="00EC6A76" w:rsidRPr="0097483D" w:rsidTr="00EC6A76">
        <w:tc>
          <w:tcPr>
            <w:tcW w:w="1914" w:type="dxa"/>
          </w:tcPr>
          <w:p w:rsidR="00EC6A76" w:rsidRPr="0097483D" w:rsidRDefault="00EC6A76" w:rsidP="00EC6A76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говядина, птица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915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9,0</w:t>
            </w:r>
          </w:p>
        </w:tc>
      </w:tr>
      <w:tr w:rsidR="00EC6A76" w:rsidRPr="0097483D" w:rsidTr="00EC6A76"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914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15" w:type="dxa"/>
          </w:tcPr>
          <w:p w:rsidR="00EC6A76" w:rsidRPr="0097483D" w:rsidRDefault="00EC6A76" w:rsidP="00711CED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1E7DF0" w:rsidRPr="0097483D" w:rsidRDefault="001E7DF0" w:rsidP="000F49F0">
      <w:pPr>
        <w:jc w:val="both"/>
        <w:rPr>
          <w:rFonts w:ascii="Times New Roman" w:hAnsi="Times New Roman" w:cs="Times New Roman"/>
        </w:rPr>
      </w:pPr>
    </w:p>
    <w:p w:rsidR="00414B11" w:rsidRPr="00F166DA" w:rsidRDefault="00414B11" w:rsidP="00112CD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Медведи относятся к хищным млекопитающим. Бурым медведям в рацион включают рыбу, мясо сельскохозяйственных животных, молочные продукты, </w:t>
      </w:r>
      <w:r w:rsidR="006F1DA5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хлеб, овощи, фрукты. </w:t>
      </w:r>
    </w:p>
    <w:p w:rsidR="009A73C1" w:rsidRPr="00F166DA" w:rsidRDefault="0097483D" w:rsidP="009748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Таблица</w:t>
      </w:r>
      <w:r w:rsidR="00046142">
        <w:rPr>
          <w:rFonts w:ascii="Times New Roman" w:hAnsi="Times New Roman" w:cs="Times New Roman"/>
          <w:sz w:val="24"/>
          <w:szCs w:val="24"/>
        </w:rPr>
        <w:t xml:space="preserve"> 8</w:t>
      </w:r>
      <w:r w:rsidR="00B72CDC">
        <w:rPr>
          <w:rFonts w:ascii="Times New Roman" w:hAnsi="Times New Roman" w:cs="Times New Roman"/>
          <w:sz w:val="24"/>
          <w:szCs w:val="24"/>
        </w:rPr>
        <w:t>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9A73C1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 бурому медведю (живой массой 170-350 кг) на одну голову в сутки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Количество, кг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Ежедневно, варить</w:t>
            </w: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Варить</w:t>
            </w: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C1" w:rsidRPr="0097483D" w:rsidTr="009A73C1"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 разные</w:t>
            </w:r>
          </w:p>
        </w:tc>
        <w:tc>
          <w:tcPr>
            <w:tcW w:w="3190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9A73C1" w:rsidRPr="0097483D" w:rsidRDefault="009A73C1" w:rsidP="009A7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73C1" w:rsidRPr="0097483D" w:rsidRDefault="009A73C1" w:rsidP="000F49F0">
      <w:pPr>
        <w:jc w:val="both"/>
        <w:rPr>
          <w:rFonts w:ascii="Times New Roman" w:hAnsi="Times New Roman" w:cs="Times New Roman"/>
        </w:rPr>
      </w:pPr>
    </w:p>
    <w:p w:rsidR="00F31FB3" w:rsidRPr="00F166DA" w:rsidRDefault="0003750E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Представители семейства страусовых (</w:t>
      </w:r>
      <w:r w:rsidR="00156B38" w:rsidRPr="00F166DA">
        <w:rPr>
          <w:rFonts w:ascii="Times New Roman" w:hAnsi="Times New Roman" w:cs="Times New Roman"/>
          <w:sz w:val="24"/>
          <w:szCs w:val="24"/>
        </w:rPr>
        <w:t>африканский страус и страус Эму) в еде не очень прихотливы, поедают разнообразную пищу, в том числе и продукты питания. В зимний период, если страусы содержатся на открытом воздухе им нельзя скармливать быстро замерзающие продукты – творог, капусту, морковь, фрукты.</w:t>
      </w:r>
    </w:p>
    <w:p w:rsidR="00F31FB3" w:rsidRPr="00F166DA" w:rsidRDefault="00156B38" w:rsidP="009748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9</w:t>
      </w:r>
      <w:r w:rsidR="00B72CDC">
        <w:rPr>
          <w:rFonts w:ascii="Times New Roman" w:hAnsi="Times New Roman" w:cs="Times New Roman"/>
          <w:sz w:val="24"/>
          <w:szCs w:val="24"/>
        </w:rPr>
        <w:t>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F31FB3" w:rsidRPr="00F166DA">
        <w:rPr>
          <w:rFonts w:ascii="Times New Roman" w:hAnsi="Times New Roman" w:cs="Times New Roman"/>
          <w:sz w:val="24"/>
          <w:szCs w:val="24"/>
        </w:rPr>
        <w:t>Примерны</w:t>
      </w:r>
      <w:r w:rsidR="0012424A" w:rsidRPr="00F166DA">
        <w:rPr>
          <w:rFonts w:ascii="Times New Roman" w:hAnsi="Times New Roman" w:cs="Times New Roman"/>
          <w:sz w:val="24"/>
          <w:szCs w:val="24"/>
        </w:rPr>
        <w:t>е нормы скармливания продуктов</w:t>
      </w:r>
      <w:r w:rsidRPr="00F166DA">
        <w:rPr>
          <w:rFonts w:ascii="Times New Roman" w:hAnsi="Times New Roman" w:cs="Times New Roman"/>
          <w:sz w:val="24"/>
          <w:szCs w:val="24"/>
        </w:rPr>
        <w:t xml:space="preserve"> А</w:t>
      </w:r>
      <w:r w:rsidR="006F1DA5" w:rsidRPr="00F166DA">
        <w:rPr>
          <w:rFonts w:ascii="Times New Roman" w:hAnsi="Times New Roman" w:cs="Times New Roman"/>
          <w:sz w:val="24"/>
          <w:szCs w:val="24"/>
        </w:rPr>
        <w:t>фриканскому страусу</w:t>
      </w:r>
      <w:r w:rsidR="0012424A" w:rsidRPr="00F166DA">
        <w:rPr>
          <w:rFonts w:ascii="Times New Roman" w:hAnsi="Times New Roman" w:cs="Times New Roman"/>
          <w:sz w:val="24"/>
          <w:szCs w:val="24"/>
        </w:rPr>
        <w:t xml:space="preserve"> на  одну гол</w:t>
      </w:r>
      <w:r w:rsidR="006F1DA5" w:rsidRPr="00F166DA">
        <w:rPr>
          <w:rFonts w:ascii="Times New Roman" w:hAnsi="Times New Roman" w:cs="Times New Roman"/>
          <w:sz w:val="24"/>
          <w:szCs w:val="24"/>
        </w:rPr>
        <w:t>о</w:t>
      </w:r>
      <w:r w:rsidR="0012424A" w:rsidRPr="00F166DA">
        <w:rPr>
          <w:rFonts w:ascii="Times New Roman" w:hAnsi="Times New Roman" w:cs="Times New Roman"/>
          <w:sz w:val="24"/>
          <w:szCs w:val="24"/>
        </w:rPr>
        <w:t>ву в сутки</w:t>
      </w:r>
      <w:r w:rsidR="006F1DA5" w:rsidRPr="00F166DA">
        <w:rPr>
          <w:rFonts w:ascii="Times New Roman" w:hAnsi="Times New Roman" w:cs="Times New Roman"/>
          <w:sz w:val="24"/>
          <w:szCs w:val="24"/>
        </w:rPr>
        <w:t>, кг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31FB3" w:rsidRPr="0097483D" w:rsidTr="00D9772B">
        <w:tc>
          <w:tcPr>
            <w:tcW w:w="2392" w:type="dxa"/>
            <w:vMerge w:val="restart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7179" w:type="dxa"/>
            <w:gridSpan w:val="3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Живая масса, кг</w:t>
            </w:r>
          </w:p>
        </w:tc>
      </w:tr>
      <w:tr w:rsidR="00F31FB3" w:rsidRPr="0097483D" w:rsidTr="00F31FB3">
        <w:tc>
          <w:tcPr>
            <w:tcW w:w="2392" w:type="dxa"/>
            <w:vMerge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25-50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50-100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100-170</w:t>
            </w:r>
          </w:p>
        </w:tc>
      </w:tr>
      <w:tr w:rsidR="00F31FB3" w:rsidRPr="0097483D" w:rsidTr="00F31FB3">
        <w:tc>
          <w:tcPr>
            <w:tcW w:w="2392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F31FB3" w:rsidRPr="0097483D" w:rsidTr="00F31FB3">
        <w:tc>
          <w:tcPr>
            <w:tcW w:w="2392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Арбуз, дыня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</w:tcPr>
          <w:p w:rsidR="00F31FB3" w:rsidRPr="0097483D" w:rsidRDefault="00F31FB3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12424A" w:rsidRPr="0097483D" w:rsidTr="00F31FB3">
        <w:tc>
          <w:tcPr>
            <w:tcW w:w="2392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2393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93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393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</w:tr>
      <w:tr w:rsidR="002B0238" w:rsidRPr="0097483D" w:rsidTr="00F31FB3">
        <w:tc>
          <w:tcPr>
            <w:tcW w:w="2392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0,3</w:t>
            </w:r>
          </w:p>
        </w:tc>
      </w:tr>
      <w:tr w:rsidR="002B0238" w:rsidRPr="0097483D" w:rsidTr="00F31FB3">
        <w:tc>
          <w:tcPr>
            <w:tcW w:w="2392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2B0238" w:rsidRPr="0097483D" w:rsidTr="00F31FB3">
        <w:tc>
          <w:tcPr>
            <w:tcW w:w="2392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вареное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  <w:tr w:rsidR="002B0238" w:rsidRPr="0097483D" w:rsidTr="00F31FB3">
        <w:tc>
          <w:tcPr>
            <w:tcW w:w="2392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393" w:type="dxa"/>
          </w:tcPr>
          <w:p w:rsidR="002B0238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0,10</w:t>
            </w:r>
          </w:p>
        </w:tc>
      </w:tr>
    </w:tbl>
    <w:p w:rsidR="001E7DF0" w:rsidRDefault="001E7DF0" w:rsidP="000F49F0">
      <w:pPr>
        <w:jc w:val="both"/>
        <w:rPr>
          <w:rFonts w:ascii="Times New Roman" w:hAnsi="Times New Roman" w:cs="Times New Roman"/>
        </w:rPr>
      </w:pPr>
    </w:p>
    <w:p w:rsidR="006A720F" w:rsidRDefault="006A720F" w:rsidP="000F49F0">
      <w:pPr>
        <w:jc w:val="both"/>
        <w:rPr>
          <w:rFonts w:ascii="Times New Roman" w:hAnsi="Times New Roman" w:cs="Times New Roman"/>
        </w:rPr>
      </w:pPr>
    </w:p>
    <w:p w:rsidR="006A720F" w:rsidRPr="0097483D" w:rsidRDefault="006A720F" w:rsidP="000F49F0">
      <w:pPr>
        <w:jc w:val="both"/>
        <w:rPr>
          <w:rFonts w:ascii="Times New Roman" w:hAnsi="Times New Roman" w:cs="Times New Roman"/>
        </w:rPr>
      </w:pPr>
    </w:p>
    <w:p w:rsidR="0012424A" w:rsidRPr="0097483D" w:rsidRDefault="00156B38" w:rsidP="00B72CDC">
      <w:pPr>
        <w:jc w:val="center"/>
        <w:rPr>
          <w:rFonts w:ascii="Times New Roman" w:hAnsi="Times New Roman" w:cs="Times New Roman"/>
        </w:rPr>
      </w:pPr>
      <w:r w:rsidRPr="0097483D">
        <w:rPr>
          <w:rFonts w:ascii="Times New Roman" w:hAnsi="Times New Roman" w:cs="Times New Roman"/>
        </w:rPr>
        <w:t xml:space="preserve">Таблица </w:t>
      </w:r>
      <w:r w:rsidR="00046142">
        <w:rPr>
          <w:rFonts w:ascii="Times New Roman" w:hAnsi="Times New Roman" w:cs="Times New Roman"/>
        </w:rPr>
        <w:t>10</w:t>
      </w:r>
      <w:r w:rsidR="00B72CDC">
        <w:rPr>
          <w:rFonts w:ascii="Times New Roman" w:hAnsi="Times New Roman" w:cs="Times New Roman"/>
        </w:rPr>
        <w:t xml:space="preserve">. </w:t>
      </w:r>
      <w:r w:rsidR="006F1DA5" w:rsidRPr="0097483D">
        <w:rPr>
          <w:rFonts w:ascii="Times New Roman" w:hAnsi="Times New Roman" w:cs="Times New Roman"/>
        </w:rPr>
        <w:t>Примерные нормы скармливания продуктов с</w:t>
      </w:r>
      <w:r w:rsidR="0012424A" w:rsidRPr="0097483D">
        <w:rPr>
          <w:rFonts w:ascii="Times New Roman" w:hAnsi="Times New Roman" w:cs="Times New Roman"/>
        </w:rPr>
        <w:t>траус</w:t>
      </w:r>
      <w:r w:rsidR="006F1DA5" w:rsidRPr="0097483D">
        <w:rPr>
          <w:rFonts w:ascii="Times New Roman" w:hAnsi="Times New Roman" w:cs="Times New Roman"/>
        </w:rPr>
        <w:t>у</w:t>
      </w:r>
      <w:r w:rsidR="0012424A" w:rsidRPr="0097483D">
        <w:rPr>
          <w:rFonts w:ascii="Times New Roman" w:hAnsi="Times New Roman" w:cs="Times New Roman"/>
        </w:rPr>
        <w:t xml:space="preserve"> Эму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424A" w:rsidRPr="0097483D" w:rsidTr="0012424A">
        <w:tc>
          <w:tcPr>
            <w:tcW w:w="3190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</w:t>
            </w:r>
            <w:r w:rsidR="0012424A" w:rsidRPr="0097483D">
              <w:rPr>
                <w:rFonts w:ascii="Times New Roman" w:hAnsi="Times New Roman" w:cs="Times New Roman"/>
              </w:rPr>
              <w:t>родукт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На одну голову в сутки</w:t>
            </w:r>
            <w:r w:rsidR="00156B38" w:rsidRPr="0097483D">
              <w:rPr>
                <w:rFonts w:ascii="Times New Roman" w:hAnsi="Times New Roman" w:cs="Times New Roman"/>
              </w:rPr>
              <w:t>, кг</w:t>
            </w:r>
          </w:p>
        </w:tc>
        <w:tc>
          <w:tcPr>
            <w:tcW w:w="3191" w:type="dxa"/>
          </w:tcPr>
          <w:p w:rsidR="0012424A" w:rsidRPr="0097483D" w:rsidRDefault="00156B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</w:t>
            </w:r>
            <w:r w:rsidR="0012424A" w:rsidRPr="0097483D">
              <w:rPr>
                <w:rFonts w:ascii="Times New Roman" w:hAnsi="Times New Roman" w:cs="Times New Roman"/>
              </w:rPr>
              <w:t>римечание</w:t>
            </w: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Фрукты, ягоды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</w:tcPr>
          <w:p w:rsidR="0012424A" w:rsidRPr="0097483D" w:rsidRDefault="002B0238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</w:t>
            </w:r>
            <w:r w:rsidR="0012424A" w:rsidRPr="0097483D">
              <w:rPr>
                <w:rFonts w:ascii="Times New Roman" w:hAnsi="Times New Roman" w:cs="Times New Roman"/>
              </w:rPr>
              <w:t xml:space="preserve"> виде фарша</w:t>
            </w:r>
          </w:p>
        </w:tc>
      </w:tr>
      <w:tr w:rsidR="0012424A" w:rsidRPr="0097483D" w:rsidTr="0012424A"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3190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91" w:type="dxa"/>
          </w:tcPr>
          <w:p w:rsidR="0012424A" w:rsidRPr="0097483D" w:rsidRDefault="0012424A" w:rsidP="006F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7DF0" w:rsidRPr="0097483D" w:rsidRDefault="001E7DF0" w:rsidP="000F49F0">
      <w:pPr>
        <w:jc w:val="both"/>
        <w:rPr>
          <w:rFonts w:ascii="Times New Roman" w:hAnsi="Times New Roman" w:cs="Times New Roman"/>
        </w:rPr>
      </w:pPr>
    </w:p>
    <w:p w:rsidR="001E7DF0" w:rsidRPr="00F166DA" w:rsidRDefault="00C63F2D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Павлины относятся к семейству фазановых</w:t>
      </w:r>
      <w:r w:rsidR="00AD46C5" w:rsidRPr="00F166DA">
        <w:rPr>
          <w:rFonts w:ascii="Times New Roman" w:hAnsi="Times New Roman" w:cs="Times New Roman"/>
          <w:sz w:val="24"/>
          <w:szCs w:val="24"/>
        </w:rPr>
        <w:t>.</w:t>
      </w:r>
      <w:r w:rsidR="00E270CF" w:rsidRPr="00F166DA">
        <w:rPr>
          <w:rFonts w:ascii="Times New Roman" w:hAnsi="Times New Roman" w:cs="Times New Roman"/>
          <w:sz w:val="24"/>
          <w:szCs w:val="24"/>
        </w:rPr>
        <w:t xml:space="preserve"> Потребляют в сутки не более 80 грамм корма.</w:t>
      </w:r>
      <w:r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E270CF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овощей в рацион павлинов можно включать морковь, варёный картофель, листья капусты. Из фруктов особую ценность для них представляют груши и яблоки. </w:t>
      </w:r>
      <w:r w:rsidR="00404140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(нежирные сорта) скармливается в виде фарша.</w:t>
      </w:r>
    </w:p>
    <w:p w:rsidR="002B0238" w:rsidRPr="0097483D" w:rsidRDefault="0097483D" w:rsidP="0097483D">
      <w:pPr>
        <w:jc w:val="center"/>
        <w:rPr>
          <w:rFonts w:ascii="Times New Roman" w:hAnsi="Times New Roman" w:cs="Times New Roman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11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AE5791" w:rsidRPr="00F166DA">
        <w:rPr>
          <w:rFonts w:ascii="Times New Roman" w:hAnsi="Times New Roman" w:cs="Times New Roman"/>
          <w:sz w:val="24"/>
          <w:szCs w:val="24"/>
        </w:rPr>
        <w:t xml:space="preserve">Примерные нормы скармливания продуктов </w:t>
      </w:r>
      <w:r w:rsidR="002B0238" w:rsidRPr="00F166DA">
        <w:rPr>
          <w:rFonts w:ascii="Times New Roman" w:hAnsi="Times New Roman" w:cs="Times New Roman"/>
          <w:sz w:val="24"/>
          <w:szCs w:val="24"/>
        </w:rPr>
        <w:t>П</w:t>
      </w:r>
      <w:r w:rsidR="00AE5791" w:rsidRPr="00F166DA">
        <w:rPr>
          <w:rFonts w:ascii="Times New Roman" w:hAnsi="Times New Roman" w:cs="Times New Roman"/>
          <w:sz w:val="24"/>
          <w:szCs w:val="24"/>
        </w:rPr>
        <w:t>авлинам всех видов</w:t>
      </w:r>
      <w:r w:rsidR="002B0238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AE5791" w:rsidRPr="00F166DA">
        <w:rPr>
          <w:rFonts w:ascii="Times New Roman" w:hAnsi="Times New Roman" w:cs="Times New Roman"/>
          <w:sz w:val="24"/>
          <w:szCs w:val="24"/>
        </w:rPr>
        <w:t>(</w:t>
      </w:r>
      <w:r w:rsidR="002B0238" w:rsidRPr="00F166DA">
        <w:rPr>
          <w:rFonts w:ascii="Times New Roman" w:hAnsi="Times New Roman" w:cs="Times New Roman"/>
          <w:sz w:val="24"/>
          <w:szCs w:val="24"/>
        </w:rPr>
        <w:t>живая масса 3</w:t>
      </w:r>
      <w:r w:rsidR="002020AF" w:rsidRPr="00F166DA">
        <w:rPr>
          <w:rFonts w:ascii="Times New Roman" w:hAnsi="Times New Roman" w:cs="Times New Roman"/>
          <w:sz w:val="24"/>
          <w:szCs w:val="24"/>
        </w:rPr>
        <w:t>,0</w:t>
      </w:r>
      <w:r w:rsidR="002B0238" w:rsidRPr="00F166DA">
        <w:rPr>
          <w:rFonts w:ascii="Times New Roman" w:hAnsi="Times New Roman" w:cs="Times New Roman"/>
          <w:sz w:val="24"/>
          <w:szCs w:val="24"/>
        </w:rPr>
        <w:t>-5</w:t>
      </w:r>
      <w:r w:rsidR="002020AF" w:rsidRPr="00F166DA">
        <w:rPr>
          <w:rFonts w:ascii="Times New Roman" w:hAnsi="Times New Roman" w:cs="Times New Roman"/>
          <w:sz w:val="24"/>
          <w:szCs w:val="24"/>
        </w:rPr>
        <w:t>,0</w:t>
      </w:r>
      <w:r w:rsidR="002B0238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2B0238" w:rsidRPr="0097483D">
        <w:rPr>
          <w:rFonts w:ascii="Times New Roman" w:hAnsi="Times New Roman" w:cs="Times New Roman"/>
        </w:rPr>
        <w:t>кг</w:t>
      </w:r>
      <w:r w:rsidR="00AE5791" w:rsidRPr="0097483D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0238" w:rsidRPr="0097483D" w:rsidTr="002B0238">
        <w:tc>
          <w:tcPr>
            <w:tcW w:w="4785" w:type="dxa"/>
          </w:tcPr>
          <w:p w:rsidR="002B0238" w:rsidRPr="0097483D" w:rsidRDefault="002B0238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2B0238" w:rsidRPr="0097483D" w:rsidRDefault="00AE5791" w:rsidP="00AE579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 xml:space="preserve">На одну голову в сутки, </w:t>
            </w:r>
            <w:r w:rsidR="002020AF" w:rsidRPr="0097483D">
              <w:rPr>
                <w:rFonts w:ascii="Times New Roman" w:hAnsi="Times New Roman" w:cs="Times New Roman"/>
              </w:rPr>
              <w:t>кг</w:t>
            </w:r>
          </w:p>
        </w:tc>
      </w:tr>
      <w:tr w:rsidR="002B0238" w:rsidRPr="0097483D" w:rsidTr="002B0238">
        <w:tc>
          <w:tcPr>
            <w:tcW w:w="4785" w:type="dxa"/>
          </w:tcPr>
          <w:p w:rsidR="002B0238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786" w:type="dxa"/>
          </w:tcPr>
          <w:p w:rsidR="002B0238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2020AF" w:rsidRPr="0097483D" w:rsidTr="002B0238">
        <w:tc>
          <w:tcPr>
            <w:tcW w:w="4785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</w:tr>
      <w:tr w:rsidR="002020AF" w:rsidRPr="0097483D" w:rsidTr="002B0238">
        <w:tc>
          <w:tcPr>
            <w:tcW w:w="4785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2020AF" w:rsidRPr="0097483D" w:rsidTr="002B0238">
        <w:tc>
          <w:tcPr>
            <w:tcW w:w="4785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4786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</w:tr>
      <w:tr w:rsidR="002020AF" w:rsidRPr="0097483D" w:rsidTr="002B0238">
        <w:tc>
          <w:tcPr>
            <w:tcW w:w="4785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786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  <w:tr w:rsidR="002020AF" w:rsidRPr="0097483D" w:rsidTr="002B0238">
        <w:tc>
          <w:tcPr>
            <w:tcW w:w="4785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</w:tcPr>
          <w:p w:rsidR="002020AF" w:rsidRPr="0097483D" w:rsidRDefault="002020AF" w:rsidP="00156B3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</w:tbl>
    <w:p w:rsidR="001E7DF0" w:rsidRPr="0097483D" w:rsidRDefault="001E7DF0" w:rsidP="00156B38">
      <w:pPr>
        <w:jc w:val="center"/>
        <w:rPr>
          <w:rFonts w:ascii="Times New Roman" w:hAnsi="Times New Roman" w:cs="Times New Roman"/>
        </w:rPr>
      </w:pPr>
    </w:p>
    <w:p w:rsidR="00AE5791" w:rsidRPr="00F166DA" w:rsidRDefault="00AE5791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Домашние куры </w:t>
      </w:r>
      <w:r w:rsidR="00A90C08" w:rsidRPr="00F166DA">
        <w:rPr>
          <w:rFonts w:ascii="Times New Roman" w:hAnsi="Times New Roman" w:cs="Times New Roman"/>
          <w:sz w:val="24"/>
          <w:szCs w:val="24"/>
        </w:rPr>
        <w:t>в зависимости от живой массы и направления продуктивности в сутки могут потреблять от 120</w:t>
      </w:r>
      <w:r w:rsidR="00814D23" w:rsidRPr="00F166DA">
        <w:rPr>
          <w:rFonts w:ascii="Times New Roman" w:hAnsi="Times New Roman" w:cs="Times New Roman"/>
          <w:sz w:val="24"/>
          <w:szCs w:val="24"/>
        </w:rPr>
        <w:t xml:space="preserve"> 0</w:t>
      </w:r>
      <w:r w:rsidR="00A90C08" w:rsidRPr="00F166DA">
        <w:rPr>
          <w:rFonts w:ascii="Times New Roman" w:hAnsi="Times New Roman" w:cs="Times New Roman"/>
          <w:sz w:val="24"/>
          <w:szCs w:val="24"/>
        </w:rPr>
        <w:t>до 200 грамм корма. В их рацион кроме зерновых кормов можно включать продукты утилизации – мясо, творог, овощи.</w:t>
      </w:r>
    </w:p>
    <w:p w:rsidR="00A90C08" w:rsidRPr="00F166DA" w:rsidRDefault="0097483D" w:rsidP="004C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12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A90C08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 домашним курам (живая масса 1,5-2,0 кг)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0C08" w:rsidRPr="0097483D" w:rsidTr="00A90C08">
        <w:tc>
          <w:tcPr>
            <w:tcW w:w="4785" w:type="dxa"/>
          </w:tcPr>
          <w:p w:rsidR="00A90C08" w:rsidRPr="0097483D" w:rsidRDefault="00A90C08" w:rsidP="00A90C0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A90C08" w:rsidRPr="0097483D" w:rsidRDefault="00A90C08" w:rsidP="00A90C08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 на одну голову в сутки, кг</w:t>
            </w:r>
          </w:p>
        </w:tc>
      </w:tr>
      <w:tr w:rsidR="00A90C08" w:rsidRPr="0097483D" w:rsidTr="00A90C08">
        <w:tc>
          <w:tcPr>
            <w:tcW w:w="4785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</w:t>
            </w:r>
            <w:r w:rsidR="00814D23">
              <w:rPr>
                <w:rFonts w:ascii="Times New Roman" w:hAnsi="Times New Roman" w:cs="Times New Roman"/>
              </w:rPr>
              <w:t>02</w:t>
            </w:r>
          </w:p>
        </w:tc>
      </w:tr>
      <w:tr w:rsidR="00A90C08" w:rsidRPr="0097483D" w:rsidTr="00A90C08">
        <w:tc>
          <w:tcPr>
            <w:tcW w:w="4785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0,03</w:t>
            </w:r>
          </w:p>
        </w:tc>
      </w:tr>
      <w:tr w:rsidR="00A90C08" w:rsidRPr="0097483D" w:rsidTr="00A90C08">
        <w:tc>
          <w:tcPr>
            <w:tcW w:w="4785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786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A90C08" w:rsidRPr="0097483D" w:rsidTr="00A90C08">
        <w:tc>
          <w:tcPr>
            <w:tcW w:w="4785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A90C08" w:rsidRPr="0097483D" w:rsidTr="00A90C08">
        <w:tc>
          <w:tcPr>
            <w:tcW w:w="4785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Печенье, сухари, сушки</w:t>
            </w:r>
          </w:p>
        </w:tc>
        <w:tc>
          <w:tcPr>
            <w:tcW w:w="4786" w:type="dxa"/>
          </w:tcPr>
          <w:p w:rsidR="00A90C08" w:rsidRPr="0097483D" w:rsidRDefault="00A90C08" w:rsidP="00AB23D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</w:t>
            </w:r>
          </w:p>
        </w:tc>
      </w:tr>
    </w:tbl>
    <w:p w:rsidR="00A90C08" w:rsidRPr="0097483D" w:rsidRDefault="00A90C08" w:rsidP="00AE5791">
      <w:pPr>
        <w:jc w:val="both"/>
        <w:rPr>
          <w:rFonts w:ascii="Times New Roman" w:hAnsi="Times New Roman" w:cs="Times New Roman"/>
        </w:rPr>
      </w:pPr>
    </w:p>
    <w:p w:rsidR="00AB23D7" w:rsidRPr="00F166DA" w:rsidRDefault="006B761F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Индейки </w:t>
      </w:r>
      <w:r w:rsidR="00B92A15" w:rsidRPr="00F166DA">
        <w:rPr>
          <w:rFonts w:ascii="Times New Roman" w:hAnsi="Times New Roman" w:cs="Times New Roman"/>
          <w:sz w:val="24"/>
          <w:szCs w:val="24"/>
        </w:rPr>
        <w:t>относятся к</w:t>
      </w:r>
      <w:r w:rsidR="003D3636" w:rsidRPr="00F166DA">
        <w:rPr>
          <w:rFonts w:ascii="Times New Roman" w:hAnsi="Times New Roman" w:cs="Times New Roman"/>
          <w:sz w:val="24"/>
          <w:szCs w:val="24"/>
        </w:rPr>
        <w:t xml:space="preserve"> отряду</w:t>
      </w:r>
      <w:r w:rsidR="00B92A15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3D3636" w:rsidRPr="00F166DA">
        <w:rPr>
          <w:rFonts w:ascii="Times New Roman" w:hAnsi="Times New Roman" w:cs="Times New Roman"/>
          <w:sz w:val="24"/>
          <w:szCs w:val="24"/>
        </w:rPr>
        <w:t>курообразных</w:t>
      </w:r>
      <w:r w:rsidR="00B92A15" w:rsidRPr="00F166DA">
        <w:rPr>
          <w:rFonts w:ascii="Times New Roman" w:hAnsi="Times New Roman" w:cs="Times New Roman"/>
          <w:sz w:val="24"/>
          <w:szCs w:val="24"/>
        </w:rPr>
        <w:t>.</w:t>
      </w:r>
      <w:r w:rsidR="00814D23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3D3636" w:rsidRPr="00F166DA">
        <w:rPr>
          <w:rFonts w:ascii="Times New Roman" w:hAnsi="Times New Roman" w:cs="Times New Roman"/>
          <w:sz w:val="24"/>
          <w:szCs w:val="24"/>
        </w:rPr>
        <w:t>Птица требова</w:t>
      </w:r>
      <w:r w:rsidR="00112CDF" w:rsidRPr="00F166DA">
        <w:rPr>
          <w:rFonts w:ascii="Times New Roman" w:hAnsi="Times New Roman" w:cs="Times New Roman"/>
          <w:sz w:val="24"/>
          <w:szCs w:val="24"/>
        </w:rPr>
        <w:t>тельна</w:t>
      </w:r>
      <w:r w:rsidR="003D3636" w:rsidRPr="00F166DA">
        <w:rPr>
          <w:rFonts w:ascii="Times New Roman" w:hAnsi="Times New Roman" w:cs="Times New Roman"/>
          <w:sz w:val="24"/>
          <w:szCs w:val="24"/>
        </w:rPr>
        <w:t xml:space="preserve"> к питанию. Ей</w:t>
      </w:r>
      <w:r w:rsidR="00B92A15" w:rsidRPr="00F166DA">
        <w:rPr>
          <w:rFonts w:ascii="Times New Roman" w:hAnsi="Times New Roman" w:cs="Times New Roman"/>
          <w:sz w:val="24"/>
          <w:szCs w:val="24"/>
        </w:rPr>
        <w:t xml:space="preserve"> н</w:t>
      </w:r>
      <w:r w:rsidRPr="00F166DA">
        <w:rPr>
          <w:rFonts w:ascii="Times New Roman" w:hAnsi="Times New Roman" w:cs="Times New Roman"/>
          <w:sz w:val="24"/>
          <w:szCs w:val="24"/>
        </w:rPr>
        <w:t>ельзя ска</w:t>
      </w:r>
      <w:r w:rsidR="00B92A15" w:rsidRPr="00F166DA">
        <w:rPr>
          <w:rFonts w:ascii="Times New Roman" w:hAnsi="Times New Roman" w:cs="Times New Roman"/>
          <w:sz w:val="24"/>
          <w:szCs w:val="24"/>
        </w:rPr>
        <w:t xml:space="preserve">рмливать </w:t>
      </w:r>
      <w:r w:rsidRPr="00F166DA">
        <w:rPr>
          <w:rFonts w:ascii="Times New Roman" w:hAnsi="Times New Roman" w:cs="Times New Roman"/>
          <w:sz w:val="24"/>
          <w:szCs w:val="24"/>
        </w:rPr>
        <w:t xml:space="preserve"> хлеб и хлебобулочные изделия, сырые мясо и рыбу, </w:t>
      </w:r>
      <w:r w:rsidR="00B92A15" w:rsidRPr="00F166DA">
        <w:rPr>
          <w:rFonts w:ascii="Times New Roman" w:hAnsi="Times New Roman" w:cs="Times New Roman"/>
          <w:sz w:val="24"/>
          <w:szCs w:val="24"/>
        </w:rPr>
        <w:t>кондитерские</w:t>
      </w:r>
      <w:r w:rsidRPr="00F166DA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3D3636" w:rsidRPr="00F166DA">
        <w:rPr>
          <w:rFonts w:ascii="Times New Roman" w:hAnsi="Times New Roman" w:cs="Times New Roman"/>
          <w:sz w:val="24"/>
          <w:szCs w:val="24"/>
        </w:rPr>
        <w:t>.</w:t>
      </w:r>
    </w:p>
    <w:p w:rsidR="003D3636" w:rsidRPr="0097483D" w:rsidRDefault="0097483D" w:rsidP="004C5752">
      <w:pPr>
        <w:jc w:val="center"/>
        <w:rPr>
          <w:rFonts w:ascii="Times New Roman" w:hAnsi="Times New Roman" w:cs="Times New Roman"/>
        </w:rPr>
      </w:pPr>
      <w:r w:rsidRPr="00F166D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13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3D3636" w:rsidRPr="00F166DA">
        <w:rPr>
          <w:rFonts w:ascii="Times New Roman" w:hAnsi="Times New Roman" w:cs="Times New Roman"/>
          <w:sz w:val="24"/>
          <w:szCs w:val="24"/>
        </w:rPr>
        <w:t>Примерные нормы скармливания продуктов домашней индейке (живая</w:t>
      </w:r>
      <w:r w:rsidR="003060AC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3D3636" w:rsidRPr="00F166DA">
        <w:rPr>
          <w:rFonts w:ascii="Times New Roman" w:hAnsi="Times New Roman" w:cs="Times New Roman"/>
          <w:sz w:val="24"/>
          <w:szCs w:val="24"/>
        </w:rPr>
        <w:t>масса</w:t>
      </w:r>
      <w:r w:rsidR="003060AC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3D3636" w:rsidRPr="00F166DA">
        <w:rPr>
          <w:rFonts w:ascii="Times New Roman" w:hAnsi="Times New Roman" w:cs="Times New Roman"/>
          <w:sz w:val="24"/>
          <w:szCs w:val="24"/>
        </w:rPr>
        <w:t>6,0-12,0 к</w:t>
      </w:r>
      <w:r w:rsidR="003D3636" w:rsidRPr="0097483D">
        <w:rPr>
          <w:rFonts w:ascii="Times New Roman" w:hAnsi="Times New Roman" w:cs="Times New Roman"/>
        </w:rPr>
        <w:t>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21F2" w:rsidRPr="0097483D" w:rsidTr="008121F2">
        <w:tc>
          <w:tcPr>
            <w:tcW w:w="4785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 на одну голову в сутки, кг</w:t>
            </w:r>
          </w:p>
        </w:tc>
      </w:tr>
      <w:tr w:rsidR="008121F2" w:rsidRPr="0097483D" w:rsidTr="008121F2">
        <w:tc>
          <w:tcPr>
            <w:tcW w:w="4785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8121F2" w:rsidRPr="0097483D" w:rsidTr="008121F2">
        <w:tc>
          <w:tcPr>
            <w:tcW w:w="4785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4786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  <w:tr w:rsidR="008121F2" w:rsidRPr="0097483D" w:rsidTr="008121F2">
        <w:tc>
          <w:tcPr>
            <w:tcW w:w="4785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</w:tcPr>
          <w:p w:rsidR="008121F2" w:rsidRPr="0097483D" w:rsidRDefault="008121F2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0,010</w:t>
            </w:r>
          </w:p>
        </w:tc>
      </w:tr>
      <w:tr w:rsidR="00501B95" w:rsidRPr="0097483D" w:rsidTr="008121F2">
        <w:tc>
          <w:tcPr>
            <w:tcW w:w="4785" w:type="dxa"/>
          </w:tcPr>
          <w:p w:rsidR="00501B95" w:rsidRPr="0097483D" w:rsidRDefault="00501B95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4786" w:type="dxa"/>
          </w:tcPr>
          <w:p w:rsidR="00501B95" w:rsidRPr="0097483D" w:rsidRDefault="00501B95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8121F2" w:rsidRPr="0097483D" w:rsidRDefault="008121F2" w:rsidP="00AE5791">
      <w:pPr>
        <w:jc w:val="both"/>
        <w:rPr>
          <w:rFonts w:ascii="Times New Roman" w:hAnsi="Times New Roman" w:cs="Times New Roman"/>
        </w:rPr>
      </w:pPr>
    </w:p>
    <w:p w:rsidR="003D3636" w:rsidRPr="00F166DA" w:rsidRDefault="00107A02" w:rsidP="00112CD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>Домашние утки</w:t>
      </w:r>
      <w:r w:rsidR="00C852CF" w:rsidRPr="00F166DA">
        <w:rPr>
          <w:rFonts w:ascii="Times New Roman" w:hAnsi="Times New Roman" w:cs="Times New Roman"/>
          <w:sz w:val="24"/>
          <w:szCs w:val="24"/>
        </w:rPr>
        <w:t xml:space="preserve"> относятся к отряду гусеобразных. Поедают в </w:t>
      </w:r>
      <w:r w:rsidR="00782715" w:rsidRPr="00F166DA">
        <w:rPr>
          <w:rFonts w:ascii="Times New Roman" w:hAnsi="Times New Roman" w:cs="Times New Roman"/>
          <w:sz w:val="24"/>
          <w:szCs w:val="24"/>
        </w:rPr>
        <w:t>основном зерновые корма. Из прод</w:t>
      </w:r>
      <w:r w:rsidR="00C852CF" w:rsidRPr="00F166DA">
        <w:rPr>
          <w:rFonts w:ascii="Times New Roman" w:hAnsi="Times New Roman" w:cs="Times New Roman"/>
          <w:sz w:val="24"/>
          <w:szCs w:val="24"/>
        </w:rPr>
        <w:t xml:space="preserve">уктов подлежащих утилизации уткам можно скармливать </w:t>
      </w:r>
      <w:r w:rsidR="00782715" w:rsidRPr="00F166DA">
        <w:rPr>
          <w:rFonts w:ascii="Times New Roman" w:hAnsi="Times New Roman" w:cs="Times New Roman"/>
          <w:sz w:val="24"/>
          <w:szCs w:val="24"/>
        </w:rPr>
        <w:t>–</w:t>
      </w:r>
      <w:r w:rsidR="00C852CF" w:rsidRPr="00F166DA">
        <w:rPr>
          <w:rFonts w:ascii="Times New Roman" w:hAnsi="Times New Roman" w:cs="Times New Roman"/>
          <w:sz w:val="24"/>
          <w:szCs w:val="24"/>
        </w:rPr>
        <w:t xml:space="preserve"> </w:t>
      </w:r>
      <w:r w:rsidR="00782715" w:rsidRPr="00F166DA">
        <w:rPr>
          <w:rFonts w:ascii="Times New Roman" w:hAnsi="Times New Roman" w:cs="Times New Roman"/>
          <w:sz w:val="24"/>
          <w:szCs w:val="24"/>
        </w:rPr>
        <w:t>овощи, молоко, творог, фрукты.</w:t>
      </w:r>
    </w:p>
    <w:p w:rsidR="00782715" w:rsidRPr="00F166DA" w:rsidRDefault="0097483D" w:rsidP="004C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6142">
        <w:rPr>
          <w:rFonts w:ascii="Times New Roman" w:hAnsi="Times New Roman" w:cs="Times New Roman"/>
          <w:sz w:val="24"/>
          <w:szCs w:val="24"/>
        </w:rPr>
        <w:t>14</w:t>
      </w:r>
      <w:r w:rsidR="00B72CDC">
        <w:rPr>
          <w:rFonts w:ascii="Times New Roman" w:hAnsi="Times New Roman" w:cs="Times New Roman"/>
          <w:sz w:val="24"/>
          <w:szCs w:val="24"/>
        </w:rPr>
        <w:t xml:space="preserve">. </w:t>
      </w:r>
      <w:r w:rsidR="00782715" w:rsidRPr="00F166DA">
        <w:rPr>
          <w:rFonts w:ascii="Times New Roman" w:hAnsi="Times New Roman" w:cs="Times New Roman"/>
          <w:sz w:val="24"/>
          <w:szCs w:val="24"/>
        </w:rPr>
        <w:t>Примерные нормы  скармливания продуктов домашней утке (</w:t>
      </w:r>
      <w:r w:rsidR="004C4B53" w:rsidRPr="00F166DA">
        <w:rPr>
          <w:rFonts w:ascii="Times New Roman" w:hAnsi="Times New Roman" w:cs="Times New Roman"/>
          <w:sz w:val="24"/>
          <w:szCs w:val="24"/>
        </w:rPr>
        <w:t>2,5-4,0 кг)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4B53" w:rsidRPr="0097483D" w:rsidTr="004C4B53">
        <w:tc>
          <w:tcPr>
            <w:tcW w:w="4785" w:type="dxa"/>
          </w:tcPr>
          <w:p w:rsidR="004C4B53" w:rsidRPr="0097483D" w:rsidRDefault="004C4B53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Продукт</w:t>
            </w:r>
          </w:p>
        </w:tc>
        <w:tc>
          <w:tcPr>
            <w:tcW w:w="4786" w:type="dxa"/>
          </w:tcPr>
          <w:p w:rsidR="004C4B53" w:rsidRPr="0097483D" w:rsidRDefault="004C4B53" w:rsidP="004C4B53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Количество на одну голову, кг</w:t>
            </w:r>
          </w:p>
        </w:tc>
      </w:tr>
      <w:tr w:rsidR="004C4B53" w:rsidRPr="0097483D" w:rsidTr="004C4B53">
        <w:tc>
          <w:tcPr>
            <w:tcW w:w="4785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4C4B53" w:rsidRPr="0097483D" w:rsidTr="004C4B53">
        <w:tc>
          <w:tcPr>
            <w:tcW w:w="4785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4786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0,110</w:t>
            </w:r>
          </w:p>
        </w:tc>
      </w:tr>
      <w:tr w:rsidR="004C4B53" w:rsidRPr="0097483D" w:rsidTr="004C4B53">
        <w:tc>
          <w:tcPr>
            <w:tcW w:w="4785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0,010</w:t>
            </w:r>
          </w:p>
        </w:tc>
      </w:tr>
      <w:tr w:rsidR="004C4B53" w:rsidRPr="0097483D" w:rsidTr="004C4B53">
        <w:tc>
          <w:tcPr>
            <w:tcW w:w="4785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вареное</w:t>
            </w:r>
          </w:p>
        </w:tc>
        <w:tc>
          <w:tcPr>
            <w:tcW w:w="4786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0,025</w:t>
            </w:r>
          </w:p>
        </w:tc>
      </w:tr>
      <w:tr w:rsidR="004C4B53" w:rsidRPr="0097483D" w:rsidTr="004C4B53">
        <w:tc>
          <w:tcPr>
            <w:tcW w:w="4785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786" w:type="dxa"/>
          </w:tcPr>
          <w:p w:rsidR="004C4B53" w:rsidRPr="0097483D" w:rsidRDefault="004C4B53" w:rsidP="003060AC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0,075</w:t>
            </w:r>
          </w:p>
        </w:tc>
      </w:tr>
    </w:tbl>
    <w:p w:rsidR="004C4B53" w:rsidRPr="0097483D" w:rsidRDefault="004C4B53" w:rsidP="00AE5791">
      <w:pPr>
        <w:jc w:val="both"/>
        <w:rPr>
          <w:rFonts w:ascii="Times New Roman" w:hAnsi="Times New Roman" w:cs="Times New Roman"/>
        </w:rPr>
      </w:pPr>
    </w:p>
    <w:p w:rsidR="00F84354" w:rsidRDefault="00AD46C5" w:rsidP="00B72CD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 нельзя скармливать жирное, соленое мясо, а также рыбу</w:t>
      </w:r>
      <w:r w:rsidR="003D3636"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соленую и 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жирных сортов – мойву, скумбрию.</w:t>
      </w:r>
    </w:p>
    <w:p w:rsidR="00F84354" w:rsidRDefault="00F84354" w:rsidP="00382B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55" w:rsidRPr="003A6E55" w:rsidRDefault="00EA5003" w:rsidP="006C77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38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портящиеся продукты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подвергнуть </w:t>
      </w:r>
      <w:r w:rsidR="0038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переработке. </w:t>
      </w:r>
      <w:r w:rsidR="00F84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Перерабатывают в основном продукты животного происхождения и в дальнейшем используются в качестве кормовых добавок к рационам</w:t>
      </w:r>
      <w:r w:rsidR="0038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</w:t>
      </w:r>
      <w:r w:rsidR="00F84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дешевым способом переработки 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утилизированных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 – производство </w:t>
      </w:r>
      <w:r w:rsidR="003A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муки с применением </w:t>
      </w:r>
      <w:r w:rsidR="003A6E55" w:rsidRPr="003A6E55">
        <w:rPr>
          <w:rFonts w:ascii="Times New Roman" w:hAnsi="Times New Roman" w:cs="Times New Roman"/>
        </w:rPr>
        <w:t>технологии экструдирования</w:t>
      </w:r>
      <w:r w:rsidR="003A6E55">
        <w:t xml:space="preserve">. </w:t>
      </w:r>
      <w:r w:rsidR="003A6E55" w:rsidRPr="003A6E55">
        <w:rPr>
          <w:rFonts w:ascii="Times New Roman" w:hAnsi="Times New Roman" w:cs="Times New Roman"/>
        </w:rPr>
        <w:t xml:space="preserve">Можно комбинировать с зерновой составляющей. Высокая температура полностью уничтожает опасные микроорганизмы. За счет кратковременного воздействия температуры в продукте сохранятся основные питательные вещества, а главное витамины. </w:t>
      </w:r>
    </w:p>
    <w:p w:rsidR="00F84354" w:rsidRDefault="004E6407" w:rsidP="004E64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Мясную муку получают из мяса</w:t>
      </w:r>
      <w:r w:rsidR="00CF5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видо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сельскохозяйственных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костей не более 10%. В мясной муке первого сорта содержится переваримого протеина не менее 65%, второго</w:t>
      </w:r>
      <w:r w:rsidR="006C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55%, сырого жира соответственно – 15, 20%, сырой золы не более – 10,14%. Питательность 1 килограмма мясной муки – 1, 65 ЭКЕ, при содержании 530 г переваримого протеина. </w:t>
      </w:r>
      <w:r w:rsidR="001810E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Мясная мука – источник витамина В12, лизина. Кальция содержится 60 г/кг, фосфора – 30 г/кг корма. Переваримость достигает 85%.</w:t>
      </w:r>
    </w:p>
    <w:p w:rsidR="001810EC" w:rsidRDefault="001810EC" w:rsidP="004E64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Мясную муку рекомендуется скармливать в основном молодняку моногастричных животных до 10-12% в структуре рациона.</w:t>
      </w:r>
    </w:p>
    <w:p w:rsidR="00760AA6" w:rsidRDefault="00F84354" w:rsidP="00B52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утилизированных </w:t>
      </w:r>
      <w:r w:rsidR="00B526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куриных тушек можно готовить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мясокостную муку. Она отличается высоким содержанием сухого вещества до 90-92%. Химический состав мясокостной муки варьирует и зависит от сорта. Количество сырого протеина в муке 1,2, 3 сортов находится в пределах </w:t>
      </w:r>
      <w:r w:rsidR="00C82237">
        <w:rPr>
          <w:rFonts w:ascii="Times New Roman" w:eastAsia="Times New Roman" w:hAnsi="Times New Roman" w:cs="Times New Roman"/>
          <w:sz w:val="24"/>
          <w:szCs w:val="24"/>
          <w:lang w:eastAsia="ru-RU"/>
        </w:rPr>
        <w:t>50,42,и 30%, сырого жира – не более 13,18, и 20%, сырой золы – не выше 26, 28 и 38%. Питательность одного килограмма мясокостной муки со средним содержанием сырого протеина 40%</w:t>
      </w:r>
      <w:r w:rsidR="00B52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1,15 ЭКЕ, 360 грамм переваримого протеина, 22 грамма лизина. Мясокостная мука богата кальцием (145 г/кг), фосфором (75 г/кг), натрием, железом, йодом, витаминами группы В. Переваривается в желудочно-кишечном тракте животного на 75-80%. </w:t>
      </w:r>
    </w:p>
    <w:p w:rsidR="004E6407" w:rsidRDefault="004E6407" w:rsidP="00B52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Мясокостную муку скармливают в смеси с концентрированными кормами. Для птицы 7-10%, для синей и плотоядных животных до 15% от массы кормов рациона.</w:t>
      </w:r>
    </w:p>
    <w:p w:rsidR="00094B06" w:rsidRDefault="00094B06" w:rsidP="00B52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Рыбную муку можно получать из утили</w:t>
      </w:r>
      <w:r w:rsidR="0085034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зированной рыбы и рыбных пресервов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мука содержит 10-12% воды, до 50% сы</w:t>
      </w:r>
      <w:r w:rsidR="0040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протеина,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10% жира. Содержание поваренной соли не дол</w:t>
      </w:r>
      <w:r w:rsidR="00400243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 превышать 5% (пресервы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переработкой необходимо вымачивать в воде)</w:t>
      </w:r>
      <w:r w:rsidR="0040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Питательность рыбной муки зависит от исходного сорта рыбы и колеблется от 0,99 до 1,50 ЭКЕ. В 1 кг рыбной муки содержится от 480 до 610 г переваримого протеина, до 60 г кальция, 36 г фосфора. Рыбная мука богата витаминами – Д, Е, группы В, железом, цинком, йодом. </w:t>
      </w:r>
    </w:p>
    <w:p w:rsidR="00400243" w:rsidRDefault="00400243" w:rsidP="00B52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в качестве добавки к рационам птицы и свиней до 15% в структуре кормо</w:t>
      </w:r>
      <w:r w:rsidR="0015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смеси.</w:t>
      </w:r>
    </w:p>
    <w:p w:rsidR="00400243" w:rsidRPr="00F166DA" w:rsidRDefault="00400243" w:rsidP="00B52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непригодных для пищевых целей креветок можно готовить креветочную муку. Ее включают в комбикорм для свиней и птицы в количестве 3-5%.</w:t>
      </w:r>
    </w:p>
    <w:p w:rsidR="008C7400" w:rsidRPr="00F166DA" w:rsidRDefault="00760AA6" w:rsidP="00C3175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="001557CA" w:rsidRPr="00155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неликвидных</w:t>
      </w:r>
      <w:r w:rsidRPr="00F1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на корм животным </w:t>
      </w:r>
      <w:r w:rsidR="008C7400" w:rsidRPr="00F166DA">
        <w:rPr>
          <w:rFonts w:ascii="Times New Roman" w:hAnsi="Times New Roman" w:cs="Times New Roman"/>
          <w:sz w:val="24"/>
          <w:szCs w:val="24"/>
        </w:rPr>
        <w:t>соответ</w:t>
      </w:r>
      <w:r w:rsidRPr="00F166DA">
        <w:rPr>
          <w:rFonts w:ascii="Times New Roman" w:hAnsi="Times New Roman" w:cs="Times New Roman"/>
          <w:sz w:val="24"/>
          <w:szCs w:val="24"/>
        </w:rPr>
        <w:t>ствует экологическим интересам</w:t>
      </w:r>
      <w:r w:rsidR="00AB6428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F166DA">
        <w:rPr>
          <w:rFonts w:ascii="Times New Roman" w:hAnsi="Times New Roman" w:cs="Times New Roman"/>
          <w:sz w:val="24"/>
          <w:szCs w:val="24"/>
        </w:rPr>
        <w:t xml:space="preserve">, </w:t>
      </w:r>
      <w:r w:rsidR="008C7400" w:rsidRPr="00F166DA">
        <w:rPr>
          <w:rFonts w:ascii="Times New Roman" w:hAnsi="Times New Roman" w:cs="Times New Roman"/>
          <w:sz w:val="24"/>
          <w:szCs w:val="24"/>
        </w:rPr>
        <w:t>утилизационные мощности в РФ практически не представлены, и списанные проду</w:t>
      </w:r>
      <w:r w:rsidRPr="00F166DA">
        <w:rPr>
          <w:rFonts w:ascii="Times New Roman" w:hAnsi="Times New Roman" w:cs="Times New Roman"/>
          <w:sz w:val="24"/>
          <w:szCs w:val="24"/>
        </w:rPr>
        <w:t>кты просто вывозятся на свалки.</w:t>
      </w:r>
    </w:p>
    <w:p w:rsidR="001E7DF0" w:rsidRPr="00F166DA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DF0" w:rsidRPr="00F166DA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DF0" w:rsidRPr="0097483D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7483D">
        <w:rPr>
          <w:rFonts w:ascii="Times New Roman" w:eastAsia="Times New Roman" w:hAnsi="Times New Roman" w:cs="Times New Roman"/>
          <w:lang w:eastAsia="ru-RU"/>
        </w:rPr>
        <w:t> </w:t>
      </w:r>
    </w:p>
    <w:p w:rsidR="001E7DF0" w:rsidRPr="0097483D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7DF0" w:rsidRPr="0097483D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7483D">
        <w:rPr>
          <w:rFonts w:ascii="Times New Roman" w:eastAsia="Times New Roman" w:hAnsi="Times New Roman" w:cs="Times New Roman"/>
          <w:lang w:eastAsia="ru-RU"/>
        </w:rPr>
        <w:t> </w:t>
      </w:r>
    </w:p>
    <w:p w:rsidR="001E7DF0" w:rsidRPr="0097483D" w:rsidRDefault="001E7DF0" w:rsidP="001E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7483D">
        <w:rPr>
          <w:rFonts w:ascii="Times New Roman" w:eastAsia="Times New Roman" w:hAnsi="Times New Roman" w:cs="Times New Roman"/>
          <w:lang w:eastAsia="ru-RU"/>
        </w:rPr>
        <w:t> </w:t>
      </w:r>
    </w:p>
    <w:p w:rsidR="006A720F" w:rsidRDefault="001E7DF0" w:rsidP="006A7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7483D">
        <w:rPr>
          <w:rFonts w:ascii="Times New Roman" w:eastAsia="Times New Roman" w:hAnsi="Times New Roman" w:cs="Times New Roman"/>
          <w:lang w:eastAsia="ru-RU"/>
        </w:rPr>
        <w:t> </w:t>
      </w:r>
      <w:r w:rsidR="006A720F">
        <w:rPr>
          <w:rFonts w:ascii="Times New Roman" w:eastAsia="Times New Roman" w:hAnsi="Times New Roman" w:cs="Times New Roman"/>
          <w:lang w:eastAsia="ru-RU"/>
        </w:rPr>
        <w:br w:type="page"/>
      </w:r>
    </w:p>
    <w:p w:rsidR="006A720F" w:rsidRPr="006A720F" w:rsidRDefault="006A720F" w:rsidP="006A7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7DF0" w:rsidRPr="0097483D" w:rsidRDefault="00CD4B65" w:rsidP="00917E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Нормативные документы</w:t>
      </w:r>
    </w:p>
    <w:p w:rsidR="00917E16" w:rsidRDefault="00917E16" w:rsidP="00917E16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Pr="00F166DA">
        <w:rPr>
          <w:b w:val="0"/>
          <w:sz w:val="24"/>
          <w:szCs w:val="24"/>
        </w:rPr>
        <w:t xml:space="preserve">Федеральный закон от 2 января 2000 г. N 29-ФЗ "О качестве и безопасности </w:t>
      </w:r>
      <w:r>
        <w:rPr>
          <w:b w:val="0"/>
          <w:sz w:val="24"/>
          <w:szCs w:val="24"/>
        </w:rPr>
        <w:t xml:space="preserve"> </w:t>
      </w:r>
      <w:r w:rsidRPr="00F166DA">
        <w:rPr>
          <w:b w:val="0"/>
          <w:sz w:val="24"/>
          <w:szCs w:val="24"/>
        </w:rPr>
        <w:t>пищевых продуктов" (с изменениями и дополнениями).</w:t>
      </w:r>
    </w:p>
    <w:p w:rsidR="00917E16" w:rsidRPr="00917E16" w:rsidRDefault="00917E16" w:rsidP="00917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16">
        <w:rPr>
          <w:rFonts w:ascii="Times New Roman" w:hAnsi="Times New Roman" w:cs="Times New Roman"/>
          <w:sz w:val="24"/>
          <w:szCs w:val="24"/>
        </w:rPr>
        <w:t>2 Нормы и рационы кормления сельскохозяйственных животных. Под ред. акад. ВАСХНИЛ А. П. Калашникова и чл.корр. ВАСХНИЛ Н. И. Клейменова.-М. Агропромиздат, 2016 с. - 456 с.</w:t>
      </w:r>
    </w:p>
    <w:p w:rsidR="00917E16" w:rsidRPr="00F166DA" w:rsidRDefault="00917E16" w:rsidP="005E0FA6">
      <w:pPr>
        <w:rPr>
          <w:b/>
          <w:sz w:val="24"/>
          <w:szCs w:val="24"/>
        </w:rPr>
      </w:pPr>
    </w:p>
    <w:p w:rsidR="001E7DF0" w:rsidRPr="0097483D" w:rsidRDefault="001E7DF0" w:rsidP="000F49F0">
      <w:pPr>
        <w:jc w:val="both"/>
        <w:rPr>
          <w:rFonts w:ascii="Times New Roman" w:hAnsi="Times New Roman" w:cs="Times New Roman"/>
        </w:rPr>
      </w:pPr>
    </w:p>
    <w:p w:rsidR="005E0FA6" w:rsidRDefault="005E0F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E7DF0" w:rsidRPr="005E0FA6" w:rsidRDefault="005E0FA6" w:rsidP="005E0FA6">
      <w:pPr>
        <w:jc w:val="right"/>
        <w:rPr>
          <w:rFonts w:ascii="Times New Roman" w:hAnsi="Times New Roman" w:cs="Times New Roman"/>
          <w:sz w:val="24"/>
          <w:szCs w:val="24"/>
        </w:rPr>
      </w:pPr>
      <w:r w:rsidRPr="005E0F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E0FA6" w:rsidRPr="005E0FA6" w:rsidRDefault="005E0FA6" w:rsidP="005E0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FA6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5E0FA6" w:rsidRDefault="005E0FA6" w:rsidP="005E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6">
        <w:rPr>
          <w:rFonts w:ascii="Times New Roman" w:hAnsi="Times New Roman" w:cs="Times New Roman"/>
          <w:b/>
          <w:sz w:val="24"/>
          <w:szCs w:val="24"/>
        </w:rPr>
        <w:t>по нормам кормления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животных продуктами питания,</w:t>
      </w:r>
    </w:p>
    <w:p w:rsidR="005E0FA6" w:rsidRDefault="005E0FA6" w:rsidP="00FE0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6">
        <w:rPr>
          <w:rFonts w:ascii="Times New Roman" w:hAnsi="Times New Roman" w:cs="Times New Roman"/>
          <w:b/>
          <w:sz w:val="24"/>
          <w:szCs w:val="24"/>
        </w:rPr>
        <w:t>утратившими свои потребительские свойства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368"/>
        <w:gridCol w:w="319"/>
        <w:gridCol w:w="478"/>
        <w:gridCol w:w="49"/>
        <w:gridCol w:w="749"/>
        <w:gridCol w:w="638"/>
        <w:gridCol w:w="228"/>
        <w:gridCol w:w="729"/>
        <w:gridCol w:w="218"/>
        <w:gridCol w:w="243"/>
        <w:gridCol w:w="496"/>
        <w:gridCol w:w="389"/>
        <w:gridCol w:w="216"/>
        <w:gridCol w:w="33"/>
        <w:gridCol w:w="523"/>
        <w:gridCol w:w="275"/>
        <w:gridCol w:w="454"/>
        <w:gridCol w:w="24"/>
        <w:gridCol w:w="319"/>
        <w:gridCol w:w="429"/>
        <w:gridCol w:w="1167"/>
      </w:tblGrid>
      <w:tr w:rsidR="00A6600C" w:rsidRPr="00A6600C" w:rsidTr="00C00B50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b/>
                <w:sz w:val="24"/>
                <w:szCs w:val="24"/>
              </w:rPr>
              <w:t>ОВЦА РОМАНОВСКАЯ, ГИССАРСКАЯ, КОЗА ДОМАШНЯЯ</w:t>
            </w:r>
          </w:p>
        </w:tc>
      </w:tr>
      <w:tr w:rsidR="00A6600C" w:rsidRPr="00A6600C" w:rsidTr="00892A58">
        <w:tc>
          <w:tcPr>
            <w:tcW w:w="5003" w:type="dxa"/>
            <w:gridSpan w:val="10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</w:t>
            </w:r>
          </w:p>
        </w:tc>
        <w:tc>
          <w:tcPr>
            <w:tcW w:w="4568" w:type="dxa"/>
            <w:gridSpan w:val="12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на 1 голову в сутки, кг</w:t>
            </w:r>
          </w:p>
        </w:tc>
      </w:tr>
      <w:tr w:rsidR="00A6600C" w:rsidRPr="00A6600C" w:rsidTr="00892A58">
        <w:tc>
          <w:tcPr>
            <w:tcW w:w="5003" w:type="dxa"/>
            <w:gridSpan w:val="10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4568" w:type="dxa"/>
            <w:gridSpan w:val="12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6600C" w:rsidRPr="00A6600C" w:rsidTr="00892A58">
        <w:tc>
          <w:tcPr>
            <w:tcW w:w="5003" w:type="dxa"/>
            <w:gridSpan w:val="10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568" w:type="dxa"/>
            <w:gridSpan w:val="12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6600C" w:rsidRPr="00A6600C" w:rsidTr="00892A58">
        <w:tc>
          <w:tcPr>
            <w:tcW w:w="5003" w:type="dxa"/>
            <w:gridSpan w:val="10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4568" w:type="dxa"/>
            <w:gridSpan w:val="12"/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6600C" w:rsidRPr="00A6600C" w:rsidTr="00892A58">
        <w:tc>
          <w:tcPr>
            <w:tcW w:w="5003" w:type="dxa"/>
            <w:gridSpan w:val="10"/>
            <w:tcBorders>
              <w:bottom w:val="single" w:sz="4" w:space="0" w:color="000000" w:themeColor="text1"/>
            </w:tcBorders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4568" w:type="dxa"/>
            <w:gridSpan w:val="12"/>
            <w:tcBorders>
              <w:bottom w:val="single" w:sz="4" w:space="0" w:color="000000" w:themeColor="text1"/>
            </w:tcBorders>
          </w:tcPr>
          <w:p w:rsidR="00A6600C" w:rsidRPr="00A6600C" w:rsidRDefault="00A6600C" w:rsidP="00A66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0C">
              <w:rPr>
                <w:rFonts w:ascii="Times New Roman" w:hAnsi="Times New Roman" w:cs="Times New Roman"/>
                <w:sz w:val="24"/>
                <w:szCs w:val="24"/>
              </w:rPr>
              <w:t>0,4-0,5</w:t>
            </w:r>
          </w:p>
        </w:tc>
      </w:tr>
      <w:tr w:rsidR="00A6600C" w:rsidRPr="00A6600C" w:rsidTr="00C00B50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A6600C" w:rsidRPr="00BF2427" w:rsidRDefault="00A6600C" w:rsidP="00A66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СВИНЬИ НА ОТКОРМЕ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A6600C" w:rsidRDefault="00A6600C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600C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568" w:type="dxa"/>
            <w:gridSpan w:val="12"/>
          </w:tcPr>
          <w:p w:rsidR="00A6600C" w:rsidRPr="00A6600C" w:rsidRDefault="00A6600C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600C">
              <w:rPr>
                <w:rFonts w:ascii="Times New Roman" w:hAnsi="Times New Roman" w:cs="Times New Roman"/>
                <w:b/>
                <w:i/>
              </w:rPr>
              <w:t>Количество на 1 голову в сутки, кг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3,0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4,0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 и рыбные продукты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Колбасы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Хлебобулочные изделия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0,5-0,8</w:t>
            </w:r>
          </w:p>
        </w:tc>
      </w:tr>
      <w:tr w:rsidR="00A6600C" w:rsidRPr="0097483D" w:rsidTr="00892A58">
        <w:tc>
          <w:tcPr>
            <w:tcW w:w="5003" w:type="dxa"/>
            <w:gridSpan w:val="10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4568" w:type="dxa"/>
            <w:gridSpan w:val="12"/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</w:tr>
      <w:tr w:rsidR="00A6600C" w:rsidRPr="0097483D" w:rsidTr="00892A58">
        <w:tc>
          <w:tcPr>
            <w:tcW w:w="5003" w:type="dxa"/>
            <w:gridSpan w:val="10"/>
            <w:tcBorders>
              <w:bottom w:val="single" w:sz="4" w:space="0" w:color="000000" w:themeColor="text1"/>
            </w:tcBorders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Молочные продукты</w:t>
            </w:r>
          </w:p>
        </w:tc>
        <w:tc>
          <w:tcPr>
            <w:tcW w:w="4568" w:type="dxa"/>
            <w:gridSpan w:val="12"/>
            <w:tcBorders>
              <w:bottom w:val="single" w:sz="4" w:space="0" w:color="000000" w:themeColor="text1"/>
            </w:tcBorders>
          </w:tcPr>
          <w:p w:rsidR="00A6600C" w:rsidRPr="0097483D" w:rsidRDefault="00A6600C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1,0-1,2</w:t>
            </w:r>
          </w:p>
        </w:tc>
      </w:tr>
      <w:tr w:rsidR="00BF2427" w:rsidRPr="0097483D" w:rsidTr="00C00B50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BF2427" w:rsidRPr="00BF2427" w:rsidRDefault="00BF2427" w:rsidP="00C00B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КРУПНЫЙ РОГАТЫЙ СКОТ</w:t>
            </w:r>
          </w:p>
        </w:tc>
      </w:tr>
      <w:tr w:rsidR="00BF2427" w:rsidTr="00BF2427">
        <w:tc>
          <w:tcPr>
            <w:tcW w:w="3190" w:type="dxa"/>
            <w:gridSpan w:val="6"/>
            <w:vMerge w:val="restart"/>
            <w:vAlign w:val="center"/>
          </w:tcPr>
          <w:p w:rsidR="00BF2427" w:rsidRPr="00BF2427" w:rsidRDefault="00BF2427" w:rsidP="00BF24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Продукт</w:t>
            </w:r>
          </w:p>
        </w:tc>
        <w:tc>
          <w:tcPr>
            <w:tcW w:w="6381" w:type="dxa"/>
            <w:gridSpan w:val="16"/>
            <w:vAlign w:val="center"/>
          </w:tcPr>
          <w:p w:rsidR="00BF2427" w:rsidRPr="00BF2427" w:rsidRDefault="00BF2427" w:rsidP="00BF24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Количество на 1 голову в сутки, кг</w:t>
            </w:r>
          </w:p>
        </w:tc>
      </w:tr>
      <w:tr w:rsidR="00BF2427" w:rsidTr="00892A58">
        <w:tc>
          <w:tcPr>
            <w:tcW w:w="3190" w:type="dxa"/>
            <w:gridSpan w:val="6"/>
            <w:vMerge/>
            <w:vAlign w:val="center"/>
          </w:tcPr>
          <w:p w:rsidR="00BF2427" w:rsidRPr="00BF2427" w:rsidRDefault="00BF2427" w:rsidP="00BF24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157" w:type="dxa"/>
            <w:gridSpan w:val="8"/>
            <w:vAlign w:val="center"/>
          </w:tcPr>
          <w:p w:rsidR="00BF2427" w:rsidRPr="00BF2427" w:rsidRDefault="00BF2427" w:rsidP="00BF24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лактитрующие коровы</w:t>
            </w:r>
          </w:p>
        </w:tc>
        <w:tc>
          <w:tcPr>
            <w:tcW w:w="3224" w:type="dxa"/>
            <w:gridSpan w:val="8"/>
            <w:vAlign w:val="center"/>
          </w:tcPr>
          <w:p w:rsidR="00BF2427" w:rsidRPr="00BF2427" w:rsidRDefault="00BF2427" w:rsidP="00BF24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F242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откорм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3,5-4,0 (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(8,0кг), 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(2,0 кг)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Молочные продукты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  <w:r w:rsidRPr="00355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(молочная сыворотка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3,0-4,0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0,8-1,2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2427" w:rsidTr="00892A58">
        <w:tc>
          <w:tcPr>
            <w:tcW w:w="3190" w:type="dxa"/>
            <w:gridSpan w:val="6"/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3157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1,5-2,0</w:t>
            </w:r>
          </w:p>
        </w:tc>
        <w:tc>
          <w:tcPr>
            <w:tcW w:w="3224" w:type="dxa"/>
            <w:gridSpan w:val="8"/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F2427" w:rsidTr="00892A58">
        <w:tc>
          <w:tcPr>
            <w:tcW w:w="3190" w:type="dxa"/>
            <w:gridSpan w:val="6"/>
            <w:tcBorders>
              <w:bottom w:val="single" w:sz="4" w:space="0" w:color="000000" w:themeColor="text1"/>
            </w:tcBorders>
          </w:tcPr>
          <w:p w:rsidR="00BF2427" w:rsidRPr="00347E2A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Мясо, рыба (мясокостная, рыбная мук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47E2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57" w:type="dxa"/>
            <w:gridSpan w:val="8"/>
            <w:tcBorders>
              <w:bottom w:val="single" w:sz="4" w:space="0" w:color="000000" w:themeColor="text1"/>
            </w:tcBorders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4" w:type="dxa"/>
            <w:gridSpan w:val="8"/>
            <w:tcBorders>
              <w:bottom w:val="single" w:sz="4" w:space="0" w:color="000000" w:themeColor="text1"/>
            </w:tcBorders>
          </w:tcPr>
          <w:p w:rsidR="00BF2427" w:rsidRDefault="00BF2427" w:rsidP="007F5D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0,8-1,0</w:t>
            </w:r>
          </w:p>
        </w:tc>
      </w:tr>
      <w:tr w:rsidR="00C00B50" w:rsidRPr="00A6600C" w:rsidTr="00C00B50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B50">
              <w:rPr>
                <w:rFonts w:ascii="Times New Roman" w:hAnsi="Times New Roman" w:cs="Times New Roman"/>
                <w:b/>
                <w:sz w:val="24"/>
                <w:szCs w:val="24"/>
              </w:rPr>
              <w:t>КРОЛИКИ</w:t>
            </w:r>
          </w:p>
        </w:tc>
      </w:tr>
      <w:tr w:rsidR="00C00B50" w:rsidRPr="00A6600C" w:rsidTr="000205CB">
        <w:tc>
          <w:tcPr>
            <w:tcW w:w="9571" w:type="dxa"/>
            <w:gridSpan w:val="22"/>
          </w:tcPr>
          <w:p w:rsidR="00C00B50" w:rsidRPr="00C00B50" w:rsidRDefault="00C00B50" w:rsidP="00A660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  <w:r w:rsidRPr="00C00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r w:rsidRPr="00C00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C00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голову в сутки</w:t>
            </w:r>
            <w:r w:rsidRPr="00C00B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гр</w:t>
            </w:r>
          </w:p>
        </w:tc>
      </w:tr>
      <w:tr w:rsidR="00C00B50" w:rsidRPr="0097483D" w:rsidTr="00892A58">
        <w:tc>
          <w:tcPr>
            <w:tcW w:w="1227" w:type="dxa"/>
            <w:vMerge w:val="restart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019" w:type="dxa"/>
            <w:gridSpan w:val="10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Взрослые кролики (периоды)</w:t>
            </w:r>
          </w:p>
        </w:tc>
        <w:tc>
          <w:tcPr>
            <w:tcW w:w="4325" w:type="dxa"/>
            <w:gridSpan w:val="11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Молодняк кроликов, мес.</w:t>
            </w:r>
          </w:p>
        </w:tc>
      </w:tr>
      <w:tr w:rsidR="00C00B50" w:rsidRPr="0097483D" w:rsidTr="00892A58">
        <w:tc>
          <w:tcPr>
            <w:tcW w:w="1227" w:type="dxa"/>
            <w:vMerge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неслучной</w:t>
            </w:r>
          </w:p>
        </w:tc>
        <w:tc>
          <w:tcPr>
            <w:tcW w:w="1615" w:type="dxa"/>
            <w:gridSpan w:val="3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сукрольность</w:t>
            </w:r>
          </w:p>
        </w:tc>
        <w:tc>
          <w:tcPr>
            <w:tcW w:w="1190" w:type="dxa"/>
            <w:gridSpan w:val="3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лактация</w:t>
            </w:r>
          </w:p>
        </w:tc>
        <w:tc>
          <w:tcPr>
            <w:tcW w:w="885" w:type="dxa"/>
            <w:gridSpan w:val="2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до 30 дней</w:t>
            </w:r>
          </w:p>
        </w:tc>
        <w:tc>
          <w:tcPr>
            <w:tcW w:w="772" w:type="dxa"/>
            <w:gridSpan w:val="3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1-2</w:t>
            </w:r>
          </w:p>
        </w:tc>
        <w:tc>
          <w:tcPr>
            <w:tcW w:w="729" w:type="dxa"/>
            <w:gridSpan w:val="2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2-3</w:t>
            </w:r>
          </w:p>
        </w:tc>
        <w:tc>
          <w:tcPr>
            <w:tcW w:w="772" w:type="dxa"/>
            <w:gridSpan w:val="3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3-4</w:t>
            </w:r>
          </w:p>
        </w:tc>
        <w:tc>
          <w:tcPr>
            <w:tcW w:w="1167" w:type="dxa"/>
            <w:vAlign w:val="center"/>
          </w:tcPr>
          <w:p w:rsidR="00C00B50" w:rsidRPr="00C00B50" w:rsidRDefault="00C00B50" w:rsidP="00C00B5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0B50">
              <w:rPr>
                <w:rFonts w:ascii="Times New Roman" w:hAnsi="Times New Roman" w:cs="Times New Roman"/>
                <w:b/>
                <w:i/>
              </w:rPr>
              <w:t>4 и старше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500-600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150-250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400-500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110-150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175-200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250-300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300-400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100-150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150-250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</w:tr>
      <w:tr w:rsidR="00C00B50" w:rsidRPr="0097483D" w:rsidTr="00892A58">
        <w:tc>
          <w:tcPr>
            <w:tcW w:w="1227" w:type="dxa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214" w:type="dxa"/>
            <w:gridSpan w:val="4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190" w:type="dxa"/>
            <w:gridSpan w:val="3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85" w:type="dxa"/>
            <w:gridSpan w:val="2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40" w:type="dxa"/>
            <w:gridSpan w:val="9"/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</w:tr>
      <w:tr w:rsidR="00C00B50" w:rsidRPr="0097483D" w:rsidTr="00892A58">
        <w:trPr>
          <w:trHeight w:val="198"/>
        </w:trPr>
        <w:tc>
          <w:tcPr>
            <w:tcW w:w="1227" w:type="dxa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214" w:type="dxa"/>
            <w:gridSpan w:val="4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5" w:type="dxa"/>
            <w:gridSpan w:val="6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885" w:type="dxa"/>
            <w:gridSpan w:val="2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gridSpan w:val="3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2668" w:type="dxa"/>
            <w:gridSpan w:val="6"/>
            <w:tcBorders>
              <w:bottom w:val="single" w:sz="4" w:space="0" w:color="000000" w:themeColor="text1"/>
            </w:tcBorders>
          </w:tcPr>
          <w:p w:rsidR="00C00B50" w:rsidRPr="0097483D" w:rsidRDefault="00C00B5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</w:tr>
      <w:tr w:rsidR="00892A58" w:rsidRPr="0097483D" w:rsidTr="00892A58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892A58" w:rsidRPr="00892A58" w:rsidRDefault="00892A58" w:rsidP="0089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A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СОБАКИ</w:t>
            </w:r>
          </w:p>
        </w:tc>
      </w:tr>
      <w:tr w:rsidR="00750BA7" w:rsidRPr="0097483D" w:rsidTr="00F3102E">
        <w:tc>
          <w:tcPr>
            <w:tcW w:w="1595" w:type="dxa"/>
            <w:gridSpan w:val="2"/>
            <w:vMerge w:val="restart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7976" w:type="dxa"/>
            <w:gridSpan w:val="20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Количество на 1 голову в сутки, гр</w:t>
            </w:r>
          </w:p>
        </w:tc>
      </w:tr>
      <w:tr w:rsidR="00750BA7" w:rsidRPr="0097483D" w:rsidTr="00750BA7">
        <w:trPr>
          <w:trHeight w:val="169"/>
        </w:trPr>
        <w:tc>
          <w:tcPr>
            <w:tcW w:w="1595" w:type="dxa"/>
            <w:gridSpan w:val="2"/>
            <w:vMerge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4"/>
            <w:vMerge w:val="restart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Взрослая собака</w:t>
            </w:r>
          </w:p>
        </w:tc>
        <w:tc>
          <w:tcPr>
            <w:tcW w:w="6381" w:type="dxa"/>
            <w:gridSpan w:val="16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Молодняк, мес.</w:t>
            </w:r>
          </w:p>
        </w:tc>
      </w:tr>
      <w:tr w:rsidR="00750BA7" w:rsidRPr="0097483D" w:rsidTr="00892A58">
        <w:tc>
          <w:tcPr>
            <w:tcW w:w="1595" w:type="dxa"/>
            <w:gridSpan w:val="2"/>
            <w:vMerge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4"/>
            <w:vMerge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до 30 дней</w:t>
            </w:r>
          </w:p>
        </w:tc>
        <w:tc>
          <w:tcPr>
            <w:tcW w:w="1595" w:type="dxa"/>
            <w:gridSpan w:val="6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1-3</w:t>
            </w:r>
          </w:p>
        </w:tc>
        <w:tc>
          <w:tcPr>
            <w:tcW w:w="1595" w:type="dxa"/>
            <w:gridSpan w:val="5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3-6</w:t>
            </w:r>
          </w:p>
        </w:tc>
        <w:tc>
          <w:tcPr>
            <w:tcW w:w="1596" w:type="dxa"/>
            <w:gridSpan w:val="2"/>
            <w:vAlign w:val="center"/>
          </w:tcPr>
          <w:p w:rsidR="00750BA7" w:rsidRPr="00892A58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A58">
              <w:rPr>
                <w:rFonts w:ascii="Times New Roman" w:hAnsi="Times New Roman" w:cs="Times New Roman"/>
                <w:b/>
                <w:i/>
              </w:rPr>
              <w:t>6 и старше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Мясо: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-птица, говядина;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 свинина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100-400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60-150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160-250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40-60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350</w:t>
            </w:r>
          </w:p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70-80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70-100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100-200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40-100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100-120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40-70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300-1000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50-150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200-400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200-300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200-500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60-100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200</w:t>
            </w:r>
          </w:p>
        </w:tc>
      </w:tr>
      <w:tr w:rsidR="00750BA7" w:rsidRPr="0097483D" w:rsidTr="00750BA7">
        <w:tc>
          <w:tcPr>
            <w:tcW w:w="1595" w:type="dxa"/>
            <w:gridSpan w:val="2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595" w:type="dxa"/>
            <w:gridSpan w:val="4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150-200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595" w:type="dxa"/>
            <w:gridSpan w:val="6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5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45-65</w:t>
            </w:r>
          </w:p>
        </w:tc>
        <w:tc>
          <w:tcPr>
            <w:tcW w:w="1596" w:type="dxa"/>
            <w:gridSpan w:val="2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70-80</w:t>
            </w:r>
          </w:p>
        </w:tc>
      </w:tr>
      <w:tr w:rsidR="00750BA7" w:rsidRPr="00A6600C" w:rsidTr="00750BA7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BA7">
              <w:rPr>
                <w:rFonts w:ascii="Times New Roman" w:hAnsi="Times New Roman" w:cs="Times New Roman"/>
                <w:b/>
                <w:sz w:val="24"/>
                <w:szCs w:val="24"/>
              </w:rPr>
              <w:t>КОШКИ</w:t>
            </w:r>
          </w:p>
        </w:tc>
      </w:tr>
      <w:tr w:rsidR="00750BA7" w:rsidRPr="0097483D" w:rsidTr="00750BA7">
        <w:tc>
          <w:tcPr>
            <w:tcW w:w="1595" w:type="dxa"/>
            <w:gridSpan w:val="2"/>
            <w:vMerge w:val="restart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7976" w:type="dxa"/>
            <w:gridSpan w:val="20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Количество на 1 голову в сутки, гр</w:t>
            </w:r>
          </w:p>
        </w:tc>
      </w:tr>
      <w:tr w:rsidR="00750BA7" w:rsidRPr="0097483D" w:rsidTr="00750BA7">
        <w:tc>
          <w:tcPr>
            <w:tcW w:w="1595" w:type="dxa"/>
            <w:gridSpan w:val="2"/>
            <w:vMerge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4"/>
            <w:vMerge w:val="restart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Взрослая кошка</w:t>
            </w:r>
          </w:p>
        </w:tc>
        <w:tc>
          <w:tcPr>
            <w:tcW w:w="6381" w:type="dxa"/>
            <w:gridSpan w:val="16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Молодняк, мес.</w:t>
            </w:r>
          </w:p>
        </w:tc>
      </w:tr>
      <w:tr w:rsidR="00750BA7" w:rsidRPr="0097483D" w:rsidTr="00750BA7">
        <w:tc>
          <w:tcPr>
            <w:tcW w:w="1595" w:type="dxa"/>
            <w:gridSpan w:val="2"/>
            <w:vMerge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4"/>
            <w:vMerge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до 30 дней</w:t>
            </w:r>
          </w:p>
        </w:tc>
        <w:tc>
          <w:tcPr>
            <w:tcW w:w="1595" w:type="dxa"/>
            <w:gridSpan w:val="6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1-3</w:t>
            </w:r>
          </w:p>
        </w:tc>
        <w:tc>
          <w:tcPr>
            <w:tcW w:w="1595" w:type="dxa"/>
            <w:gridSpan w:val="5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3-6</w:t>
            </w:r>
          </w:p>
        </w:tc>
        <w:tc>
          <w:tcPr>
            <w:tcW w:w="1596" w:type="dxa"/>
            <w:gridSpan w:val="2"/>
            <w:vAlign w:val="center"/>
          </w:tcPr>
          <w:p w:rsidR="00750BA7" w:rsidRPr="00750BA7" w:rsidRDefault="00750BA7" w:rsidP="00750B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0BA7">
              <w:rPr>
                <w:rFonts w:ascii="Times New Roman" w:hAnsi="Times New Roman" w:cs="Times New Roman"/>
                <w:b/>
                <w:i/>
              </w:rPr>
              <w:t>6 и старше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80-120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10-60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8-50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100-200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30-100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100-130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130-150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30-50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60-80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80-100</w:t>
            </w:r>
          </w:p>
        </w:tc>
      </w:tr>
      <w:tr w:rsidR="00750BA7" w:rsidRPr="0097483D" w:rsidTr="007F5D21">
        <w:tc>
          <w:tcPr>
            <w:tcW w:w="1595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595" w:type="dxa"/>
            <w:gridSpan w:val="4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595" w:type="dxa"/>
            <w:gridSpan w:val="3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5" w:type="dxa"/>
            <w:gridSpan w:val="6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15-40</w:t>
            </w:r>
          </w:p>
        </w:tc>
        <w:tc>
          <w:tcPr>
            <w:tcW w:w="1595" w:type="dxa"/>
            <w:gridSpan w:val="5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1596" w:type="dxa"/>
            <w:gridSpan w:val="2"/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50-60</w:t>
            </w:r>
          </w:p>
        </w:tc>
      </w:tr>
      <w:tr w:rsidR="00750BA7" w:rsidRPr="0097483D" w:rsidTr="00C50E70">
        <w:tc>
          <w:tcPr>
            <w:tcW w:w="1595" w:type="dxa"/>
            <w:gridSpan w:val="2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595" w:type="dxa"/>
            <w:gridSpan w:val="4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595" w:type="dxa"/>
            <w:gridSpan w:val="6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595" w:type="dxa"/>
            <w:gridSpan w:val="5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1596" w:type="dxa"/>
            <w:gridSpan w:val="2"/>
            <w:tcBorders>
              <w:bottom w:val="single" w:sz="4" w:space="0" w:color="000000" w:themeColor="text1"/>
            </w:tcBorders>
          </w:tcPr>
          <w:p w:rsidR="00750BA7" w:rsidRPr="0097483D" w:rsidRDefault="00750BA7" w:rsidP="00750BA7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30-40</w:t>
            </w:r>
          </w:p>
        </w:tc>
      </w:tr>
      <w:tr w:rsidR="00C50E70" w:rsidRPr="00A6600C" w:rsidTr="00C50E70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E70">
              <w:rPr>
                <w:rFonts w:ascii="Times New Roman" w:hAnsi="Times New Roman" w:cs="Times New Roman"/>
                <w:b/>
                <w:sz w:val="24"/>
                <w:szCs w:val="24"/>
              </w:rPr>
              <w:t>АФРИКАНСКИЕ И АЗИАТСКИЕ ЛЬВЫ</w:t>
            </w:r>
          </w:p>
        </w:tc>
      </w:tr>
      <w:tr w:rsidR="00C50E70" w:rsidRPr="0097483D" w:rsidTr="00C50E70">
        <w:tc>
          <w:tcPr>
            <w:tcW w:w="1914" w:type="dxa"/>
            <w:gridSpan w:val="3"/>
            <w:vMerge w:val="restart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7657" w:type="dxa"/>
            <w:gridSpan w:val="19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E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</w:t>
            </w:r>
            <w:r w:rsidRPr="00C50E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личество на 1 голову в сутки, кг</w:t>
            </w:r>
          </w:p>
        </w:tc>
      </w:tr>
      <w:tr w:rsidR="00C50E70" w:rsidRPr="0097483D" w:rsidTr="00C50E70">
        <w:tc>
          <w:tcPr>
            <w:tcW w:w="1914" w:type="dxa"/>
            <w:gridSpan w:val="3"/>
            <w:vMerge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8" w:type="dxa"/>
            <w:gridSpan w:val="9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Самец (живая масса 140-175 кг)</w:t>
            </w:r>
          </w:p>
        </w:tc>
        <w:tc>
          <w:tcPr>
            <w:tcW w:w="3829" w:type="dxa"/>
            <w:gridSpan w:val="10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Самка (живая масса 120-150 кг)</w:t>
            </w:r>
          </w:p>
        </w:tc>
      </w:tr>
      <w:tr w:rsidR="00C50E70" w:rsidRPr="0097483D" w:rsidTr="00C50E70">
        <w:tc>
          <w:tcPr>
            <w:tcW w:w="1914" w:type="dxa"/>
            <w:gridSpan w:val="3"/>
            <w:vMerge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14" w:type="dxa"/>
            <w:gridSpan w:val="4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зима</w:t>
            </w:r>
          </w:p>
        </w:tc>
        <w:tc>
          <w:tcPr>
            <w:tcW w:w="1914" w:type="dxa"/>
            <w:gridSpan w:val="5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лето</w:t>
            </w:r>
          </w:p>
        </w:tc>
        <w:tc>
          <w:tcPr>
            <w:tcW w:w="1914" w:type="dxa"/>
            <w:gridSpan w:val="7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зима</w:t>
            </w:r>
          </w:p>
        </w:tc>
        <w:tc>
          <w:tcPr>
            <w:tcW w:w="1915" w:type="dxa"/>
            <w:gridSpan w:val="3"/>
            <w:vAlign w:val="center"/>
          </w:tcPr>
          <w:p w:rsidR="00C50E70" w:rsidRPr="00C50E70" w:rsidRDefault="00C50E70" w:rsidP="00C50E7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0E70">
              <w:rPr>
                <w:rFonts w:ascii="Times New Roman" w:hAnsi="Times New Roman" w:cs="Times New Roman"/>
                <w:b/>
                <w:i/>
              </w:rPr>
              <w:t>лето</w:t>
            </w:r>
          </w:p>
        </w:tc>
      </w:tr>
      <w:tr w:rsidR="00C50E70" w:rsidRPr="0097483D" w:rsidTr="007F5D21">
        <w:tc>
          <w:tcPr>
            <w:tcW w:w="1914" w:type="dxa"/>
            <w:gridSpan w:val="3"/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говядина, птица</w:t>
            </w:r>
          </w:p>
        </w:tc>
        <w:tc>
          <w:tcPr>
            <w:tcW w:w="1914" w:type="dxa"/>
            <w:gridSpan w:val="4"/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14" w:type="dxa"/>
            <w:gridSpan w:val="5"/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14" w:type="dxa"/>
            <w:gridSpan w:val="7"/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915" w:type="dxa"/>
            <w:gridSpan w:val="3"/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9,0</w:t>
            </w:r>
          </w:p>
        </w:tc>
      </w:tr>
      <w:tr w:rsidR="00C50E70" w:rsidRPr="0097483D" w:rsidTr="00A32A2B">
        <w:tc>
          <w:tcPr>
            <w:tcW w:w="1914" w:type="dxa"/>
            <w:gridSpan w:val="3"/>
            <w:tcBorders>
              <w:bottom w:val="single" w:sz="4" w:space="0" w:color="000000" w:themeColor="text1"/>
            </w:tcBorders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914" w:type="dxa"/>
            <w:gridSpan w:val="4"/>
            <w:tcBorders>
              <w:bottom w:val="single" w:sz="4" w:space="0" w:color="000000" w:themeColor="text1"/>
            </w:tcBorders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14" w:type="dxa"/>
            <w:gridSpan w:val="5"/>
            <w:tcBorders>
              <w:bottom w:val="single" w:sz="4" w:space="0" w:color="000000" w:themeColor="text1"/>
            </w:tcBorders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914" w:type="dxa"/>
            <w:gridSpan w:val="7"/>
            <w:tcBorders>
              <w:bottom w:val="single" w:sz="4" w:space="0" w:color="000000" w:themeColor="text1"/>
            </w:tcBorders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15" w:type="dxa"/>
            <w:gridSpan w:val="3"/>
            <w:tcBorders>
              <w:bottom w:val="single" w:sz="4" w:space="0" w:color="000000" w:themeColor="text1"/>
            </w:tcBorders>
          </w:tcPr>
          <w:p w:rsidR="00C50E70" w:rsidRPr="0097483D" w:rsidRDefault="00C50E70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  <w:tr w:rsidR="00A32A2B" w:rsidRPr="00A6600C" w:rsidTr="00A32A2B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A32A2B" w:rsidRPr="00A32A2B" w:rsidRDefault="00A32A2B" w:rsidP="00A32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A2B">
              <w:rPr>
                <w:rFonts w:ascii="Times New Roman" w:hAnsi="Times New Roman" w:cs="Times New Roman"/>
                <w:b/>
                <w:sz w:val="24"/>
                <w:szCs w:val="24"/>
              </w:rPr>
              <w:t>БУРЫЙ МЕДВЕДЬ (ЖИВОЙ МАССОЙ 170-350 КГ)</w:t>
            </w:r>
          </w:p>
        </w:tc>
      </w:tr>
      <w:tr w:rsidR="00A32A2B" w:rsidRPr="0097483D" w:rsidTr="00A32A2B">
        <w:tc>
          <w:tcPr>
            <w:tcW w:w="3190" w:type="dxa"/>
            <w:gridSpan w:val="6"/>
            <w:vAlign w:val="center"/>
          </w:tcPr>
          <w:p w:rsidR="00A32A2B" w:rsidRPr="00A32A2B" w:rsidRDefault="00A32A2B" w:rsidP="00A32A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2A2B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3190" w:type="dxa"/>
            <w:gridSpan w:val="9"/>
            <w:vAlign w:val="center"/>
          </w:tcPr>
          <w:p w:rsidR="00A32A2B" w:rsidRPr="00A32A2B" w:rsidRDefault="00A32A2B" w:rsidP="00A32A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2A2B">
              <w:rPr>
                <w:rFonts w:ascii="Times New Roman" w:hAnsi="Times New Roman" w:cs="Times New Roman"/>
                <w:b/>
                <w:i/>
              </w:rPr>
              <w:t>Количество на 1 голову в сутки, кг</w:t>
            </w:r>
          </w:p>
        </w:tc>
        <w:tc>
          <w:tcPr>
            <w:tcW w:w="3191" w:type="dxa"/>
            <w:gridSpan w:val="7"/>
            <w:vAlign w:val="center"/>
          </w:tcPr>
          <w:p w:rsidR="00A32A2B" w:rsidRPr="00A32A2B" w:rsidRDefault="00A32A2B" w:rsidP="00A32A2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2A2B">
              <w:rPr>
                <w:rFonts w:ascii="Times New Roman" w:hAnsi="Times New Roman" w:cs="Times New Roman"/>
                <w:b/>
                <w:i/>
              </w:rPr>
              <w:t>Примечание</w:t>
            </w: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Ежедневно, варить</w:t>
            </w: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Варить</w:t>
            </w: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A2B" w:rsidRPr="0097483D" w:rsidTr="007F5D21">
        <w:tc>
          <w:tcPr>
            <w:tcW w:w="3190" w:type="dxa"/>
            <w:gridSpan w:val="6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3190" w:type="dxa"/>
            <w:gridSpan w:val="9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  <w:gridSpan w:val="7"/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A2B" w:rsidRPr="0097483D" w:rsidTr="00493E92">
        <w:tc>
          <w:tcPr>
            <w:tcW w:w="3190" w:type="dxa"/>
            <w:gridSpan w:val="6"/>
            <w:tcBorders>
              <w:bottom w:val="single" w:sz="4" w:space="0" w:color="000000" w:themeColor="text1"/>
            </w:tcBorders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 разные</w:t>
            </w:r>
          </w:p>
        </w:tc>
        <w:tc>
          <w:tcPr>
            <w:tcW w:w="3190" w:type="dxa"/>
            <w:gridSpan w:val="9"/>
            <w:tcBorders>
              <w:bottom w:val="single" w:sz="4" w:space="0" w:color="000000" w:themeColor="text1"/>
            </w:tcBorders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  <w:gridSpan w:val="7"/>
            <w:tcBorders>
              <w:bottom w:val="single" w:sz="4" w:space="0" w:color="000000" w:themeColor="text1"/>
            </w:tcBorders>
          </w:tcPr>
          <w:p w:rsidR="00A32A2B" w:rsidRPr="0097483D" w:rsidRDefault="00A32A2B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E92" w:rsidRPr="00A6600C" w:rsidTr="00493E92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E92">
              <w:rPr>
                <w:rFonts w:ascii="Times New Roman" w:hAnsi="Times New Roman" w:cs="Times New Roman"/>
                <w:b/>
                <w:sz w:val="24"/>
                <w:szCs w:val="24"/>
              </w:rPr>
              <w:t>АФРИКАНСКИЙ СТРАУС</w:t>
            </w:r>
          </w:p>
        </w:tc>
      </w:tr>
      <w:tr w:rsidR="00493E92" w:rsidRPr="0097483D" w:rsidTr="00493E92">
        <w:tc>
          <w:tcPr>
            <w:tcW w:w="2392" w:type="dxa"/>
            <w:gridSpan w:val="4"/>
            <w:vMerge w:val="restart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7179" w:type="dxa"/>
            <w:gridSpan w:val="18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Количество на 1 голову в сутки, кг</w:t>
            </w:r>
          </w:p>
        </w:tc>
      </w:tr>
      <w:tr w:rsidR="00493E92" w:rsidRPr="0097483D" w:rsidTr="00493E92">
        <w:tc>
          <w:tcPr>
            <w:tcW w:w="2392" w:type="dxa"/>
            <w:gridSpan w:val="4"/>
            <w:vMerge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179" w:type="dxa"/>
            <w:gridSpan w:val="18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Живая масса, кг</w:t>
            </w:r>
          </w:p>
        </w:tc>
      </w:tr>
      <w:tr w:rsidR="00493E92" w:rsidRPr="0097483D" w:rsidTr="00493E92">
        <w:tc>
          <w:tcPr>
            <w:tcW w:w="2392" w:type="dxa"/>
            <w:gridSpan w:val="4"/>
            <w:vMerge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93" w:type="dxa"/>
            <w:gridSpan w:val="5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25-50</w:t>
            </w:r>
          </w:p>
        </w:tc>
        <w:tc>
          <w:tcPr>
            <w:tcW w:w="2393" w:type="dxa"/>
            <w:gridSpan w:val="8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50-100</w:t>
            </w:r>
          </w:p>
        </w:tc>
        <w:tc>
          <w:tcPr>
            <w:tcW w:w="2393" w:type="dxa"/>
            <w:gridSpan w:val="5"/>
            <w:vAlign w:val="center"/>
          </w:tcPr>
          <w:p w:rsidR="00493E92" w:rsidRPr="00493E92" w:rsidRDefault="00493E92" w:rsidP="00493E9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3E92">
              <w:rPr>
                <w:rFonts w:ascii="Times New Roman" w:hAnsi="Times New Roman" w:cs="Times New Roman"/>
                <w:b/>
                <w:i/>
              </w:rPr>
              <w:t>100-170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Арбуз, дыня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2,0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0,3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lastRenderedPageBreak/>
              <w:t>Помидоры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1,5</w:t>
            </w:r>
          </w:p>
        </w:tc>
      </w:tr>
      <w:tr w:rsidR="00493E92" w:rsidRPr="0097483D" w:rsidTr="007F5D21">
        <w:tc>
          <w:tcPr>
            <w:tcW w:w="2392" w:type="dxa"/>
            <w:gridSpan w:val="4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вареное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393" w:type="dxa"/>
            <w:gridSpan w:val="8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393" w:type="dxa"/>
            <w:gridSpan w:val="5"/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  <w:tr w:rsidR="00493E92" w:rsidRPr="0097483D" w:rsidTr="008D7DD4">
        <w:tc>
          <w:tcPr>
            <w:tcW w:w="2392" w:type="dxa"/>
            <w:gridSpan w:val="4"/>
            <w:tcBorders>
              <w:bottom w:val="single" w:sz="4" w:space="0" w:color="000000" w:themeColor="text1"/>
            </w:tcBorders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2393" w:type="dxa"/>
            <w:gridSpan w:val="5"/>
            <w:tcBorders>
              <w:bottom w:val="single" w:sz="4" w:space="0" w:color="000000" w:themeColor="text1"/>
            </w:tcBorders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393" w:type="dxa"/>
            <w:gridSpan w:val="8"/>
            <w:tcBorders>
              <w:bottom w:val="single" w:sz="4" w:space="0" w:color="000000" w:themeColor="text1"/>
            </w:tcBorders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393" w:type="dxa"/>
            <w:gridSpan w:val="5"/>
            <w:tcBorders>
              <w:bottom w:val="single" w:sz="4" w:space="0" w:color="000000" w:themeColor="text1"/>
            </w:tcBorders>
          </w:tcPr>
          <w:p w:rsidR="00493E92" w:rsidRPr="0097483D" w:rsidRDefault="00493E92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0,10</w:t>
            </w:r>
          </w:p>
        </w:tc>
      </w:tr>
      <w:tr w:rsidR="008D7DD4" w:rsidRPr="00A6600C" w:rsidTr="008D7DD4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8D7DD4" w:rsidRPr="008D7DD4" w:rsidRDefault="008D7DD4" w:rsidP="008D7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D4">
              <w:rPr>
                <w:rFonts w:ascii="Times New Roman" w:hAnsi="Times New Roman" w:cs="Times New Roman"/>
                <w:b/>
                <w:sz w:val="24"/>
                <w:szCs w:val="24"/>
              </w:rPr>
              <w:t>СТРАУС ЭМУ</w:t>
            </w:r>
          </w:p>
        </w:tc>
      </w:tr>
      <w:tr w:rsidR="008D7DD4" w:rsidRPr="0097483D" w:rsidTr="008D7DD4">
        <w:tc>
          <w:tcPr>
            <w:tcW w:w="3190" w:type="dxa"/>
            <w:gridSpan w:val="6"/>
            <w:vAlign w:val="center"/>
          </w:tcPr>
          <w:p w:rsidR="008D7DD4" w:rsidRPr="008D7DD4" w:rsidRDefault="008D7DD4" w:rsidP="008D7D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7DD4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3190" w:type="dxa"/>
            <w:gridSpan w:val="9"/>
            <w:vAlign w:val="center"/>
          </w:tcPr>
          <w:p w:rsidR="008D7DD4" w:rsidRPr="008D7DD4" w:rsidRDefault="008D7DD4" w:rsidP="008D7D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7DD4">
              <w:rPr>
                <w:rFonts w:ascii="Times New Roman" w:hAnsi="Times New Roman" w:cs="Times New Roman"/>
                <w:b/>
                <w:i/>
              </w:rPr>
              <w:t>Количество на 1 голову в сутки, кг</w:t>
            </w:r>
          </w:p>
        </w:tc>
        <w:tc>
          <w:tcPr>
            <w:tcW w:w="3191" w:type="dxa"/>
            <w:gridSpan w:val="7"/>
            <w:vAlign w:val="center"/>
          </w:tcPr>
          <w:p w:rsidR="008D7DD4" w:rsidRPr="008D7DD4" w:rsidRDefault="008D7DD4" w:rsidP="008D7D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7DD4">
              <w:rPr>
                <w:rFonts w:ascii="Times New Roman" w:hAnsi="Times New Roman" w:cs="Times New Roman"/>
                <w:b/>
                <w:i/>
              </w:rPr>
              <w:t>Примечание</w:t>
            </w: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Фрукты, ягоды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DD4" w:rsidRPr="0097483D" w:rsidTr="007F5D21">
        <w:tc>
          <w:tcPr>
            <w:tcW w:w="3190" w:type="dxa"/>
            <w:gridSpan w:val="6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3190" w:type="dxa"/>
            <w:gridSpan w:val="9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  <w:gridSpan w:val="7"/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в виде фарша</w:t>
            </w:r>
          </w:p>
        </w:tc>
      </w:tr>
      <w:tr w:rsidR="008D7DD4" w:rsidRPr="0097483D" w:rsidTr="00EA1AAD">
        <w:tc>
          <w:tcPr>
            <w:tcW w:w="3190" w:type="dxa"/>
            <w:gridSpan w:val="6"/>
            <w:tcBorders>
              <w:bottom w:val="single" w:sz="4" w:space="0" w:color="000000" w:themeColor="text1"/>
            </w:tcBorders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3190" w:type="dxa"/>
            <w:gridSpan w:val="9"/>
            <w:tcBorders>
              <w:bottom w:val="single" w:sz="4" w:space="0" w:color="000000" w:themeColor="text1"/>
            </w:tcBorders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91" w:type="dxa"/>
            <w:gridSpan w:val="7"/>
            <w:tcBorders>
              <w:bottom w:val="single" w:sz="4" w:space="0" w:color="000000" w:themeColor="text1"/>
            </w:tcBorders>
          </w:tcPr>
          <w:p w:rsidR="008D7DD4" w:rsidRPr="0097483D" w:rsidRDefault="008D7DD4" w:rsidP="007F5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AAD" w:rsidRPr="00A6600C" w:rsidTr="00EA1AAD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EA1AAD" w:rsidRPr="00EA1AAD" w:rsidRDefault="00EA1AAD" w:rsidP="00EA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AAD">
              <w:rPr>
                <w:rFonts w:ascii="Times New Roman" w:hAnsi="Times New Roman" w:cs="Times New Roman"/>
                <w:b/>
                <w:sz w:val="24"/>
                <w:szCs w:val="24"/>
              </w:rPr>
              <w:t>ПАВЛИНЫ ВСЕХ ВИДОВ (ЖИВАЯ МАССА 3,0-5,0 КГ)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EA1AAD" w:rsidRDefault="00EA1AAD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1AAD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Количество на 1 голову в сутки, кг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  <w:tr w:rsidR="00EA1AAD" w:rsidRPr="0097483D" w:rsidTr="00EA1AAD">
        <w:tc>
          <w:tcPr>
            <w:tcW w:w="4785" w:type="dxa"/>
            <w:gridSpan w:val="9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  <w:gridSpan w:val="13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  <w:tr w:rsidR="00EA1AAD" w:rsidRPr="00A6600C" w:rsidTr="00EA1AAD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EA1AAD" w:rsidRPr="00EA1AAD" w:rsidRDefault="00EA1AAD" w:rsidP="00EA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AA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КУРЫ (ЖИВАЯ МАССА 1,5-2,0 КГ)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EA1AAD" w:rsidRDefault="00EA1AAD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1AAD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786" w:type="dxa"/>
            <w:gridSpan w:val="13"/>
          </w:tcPr>
          <w:p w:rsidR="00EA1AAD" w:rsidRPr="00EA1AAD" w:rsidRDefault="00EA1AAD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1AAD">
              <w:rPr>
                <w:rFonts w:ascii="Times New Roman" w:hAnsi="Times New Roman" w:cs="Times New Roman"/>
                <w:b/>
                <w:i/>
              </w:rPr>
              <w:t>Количество на 1</w:t>
            </w:r>
            <w:r w:rsidRPr="00EA1AAD">
              <w:rPr>
                <w:rFonts w:ascii="Times New Roman" w:hAnsi="Times New Roman" w:cs="Times New Roman"/>
                <w:b/>
                <w:i/>
              </w:rPr>
              <w:t xml:space="preserve"> голову в сутки, кг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0,03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0,04</w:t>
            </w:r>
          </w:p>
        </w:tc>
      </w:tr>
      <w:tr w:rsidR="00EA1AAD" w:rsidRPr="0097483D" w:rsidTr="00EA1AAD">
        <w:tc>
          <w:tcPr>
            <w:tcW w:w="4785" w:type="dxa"/>
            <w:gridSpan w:val="9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Печенье, сухари, сушки</w:t>
            </w:r>
          </w:p>
        </w:tc>
        <w:tc>
          <w:tcPr>
            <w:tcW w:w="4786" w:type="dxa"/>
            <w:gridSpan w:val="13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</w:t>
            </w:r>
          </w:p>
        </w:tc>
      </w:tr>
      <w:tr w:rsidR="00EA1AAD" w:rsidRPr="00A6600C" w:rsidTr="00EA1AAD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EA1AAD" w:rsidRPr="00EA1AAD" w:rsidRDefault="00EA1AAD" w:rsidP="00EA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AAD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ИНДЕЙКА (ЖИВАЯ МАССА 6,0-12,0 К</w:t>
            </w:r>
            <w:r w:rsidRPr="00EA1AAD">
              <w:rPr>
                <w:rFonts w:ascii="Times New Roman" w:hAnsi="Times New Roman" w:cs="Times New Roman"/>
                <w:b/>
              </w:rPr>
              <w:t>Г)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EA1AAD" w:rsidRDefault="00EA1AAD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1AAD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786" w:type="dxa"/>
            <w:gridSpan w:val="13"/>
          </w:tcPr>
          <w:p w:rsidR="00EA1AAD" w:rsidRPr="00EA1AAD" w:rsidRDefault="00EA1AAD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1AAD">
              <w:rPr>
                <w:rFonts w:ascii="Times New Roman" w:hAnsi="Times New Roman" w:cs="Times New Roman"/>
                <w:b/>
                <w:i/>
              </w:rPr>
              <w:t>Количество на 1</w:t>
            </w:r>
            <w:r w:rsidRPr="00EA1AAD">
              <w:rPr>
                <w:rFonts w:ascii="Times New Roman" w:hAnsi="Times New Roman" w:cs="Times New Roman"/>
                <w:b/>
                <w:i/>
              </w:rPr>
              <w:t xml:space="preserve"> голову в сутки, кг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0,015</w:t>
            </w:r>
          </w:p>
        </w:tc>
      </w:tr>
      <w:tr w:rsidR="00EA1AAD" w:rsidRPr="0097483D" w:rsidTr="007F5D21">
        <w:tc>
          <w:tcPr>
            <w:tcW w:w="4785" w:type="dxa"/>
            <w:gridSpan w:val="9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  <w:gridSpan w:val="13"/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0,010</w:t>
            </w:r>
          </w:p>
        </w:tc>
      </w:tr>
      <w:tr w:rsidR="00EA1AAD" w:rsidRPr="0097483D" w:rsidTr="00A45F96">
        <w:tc>
          <w:tcPr>
            <w:tcW w:w="4785" w:type="dxa"/>
            <w:gridSpan w:val="9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4786" w:type="dxa"/>
            <w:gridSpan w:val="13"/>
            <w:tcBorders>
              <w:bottom w:val="single" w:sz="4" w:space="0" w:color="000000" w:themeColor="text1"/>
            </w:tcBorders>
          </w:tcPr>
          <w:p w:rsidR="00EA1AAD" w:rsidRPr="0097483D" w:rsidRDefault="00EA1AAD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0,15</w:t>
            </w:r>
          </w:p>
        </w:tc>
      </w:tr>
      <w:tr w:rsidR="00A45F96" w:rsidRPr="00A6600C" w:rsidTr="00A45F96">
        <w:trPr>
          <w:trHeight w:val="397"/>
        </w:trPr>
        <w:tc>
          <w:tcPr>
            <w:tcW w:w="9571" w:type="dxa"/>
            <w:gridSpan w:val="22"/>
            <w:shd w:val="clear" w:color="auto" w:fill="D9D9D9" w:themeFill="background1" w:themeFillShade="D9"/>
            <w:vAlign w:val="center"/>
          </w:tcPr>
          <w:p w:rsidR="00A45F96" w:rsidRPr="00A45F96" w:rsidRDefault="00A45F96" w:rsidP="00A45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F96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УТКА (ЖИВАЯ МАССА 2,5-4,0 КГ)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A45F96" w:rsidRDefault="00A45F96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5F96">
              <w:rPr>
                <w:rFonts w:ascii="Times New Roman" w:hAnsi="Times New Roman" w:cs="Times New Roman"/>
                <w:b/>
                <w:i/>
              </w:rPr>
              <w:t>Продукт</w:t>
            </w:r>
          </w:p>
        </w:tc>
        <w:tc>
          <w:tcPr>
            <w:tcW w:w="4786" w:type="dxa"/>
            <w:gridSpan w:val="13"/>
          </w:tcPr>
          <w:p w:rsidR="00A45F96" w:rsidRPr="00A45F96" w:rsidRDefault="00A45F96" w:rsidP="007F5D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45F96">
              <w:rPr>
                <w:rFonts w:ascii="Times New Roman" w:hAnsi="Times New Roman" w:cs="Times New Roman"/>
                <w:b/>
                <w:i/>
              </w:rPr>
              <w:t>Количество на одну голову, кг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4786" w:type="dxa"/>
            <w:gridSpan w:val="13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0,05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Картофель вареный</w:t>
            </w:r>
          </w:p>
        </w:tc>
        <w:tc>
          <w:tcPr>
            <w:tcW w:w="4786" w:type="dxa"/>
            <w:gridSpan w:val="13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0,110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4786" w:type="dxa"/>
            <w:gridSpan w:val="13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0,010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Мясо вареное</w:t>
            </w:r>
          </w:p>
        </w:tc>
        <w:tc>
          <w:tcPr>
            <w:tcW w:w="4786" w:type="dxa"/>
            <w:gridSpan w:val="13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0,025</w:t>
            </w:r>
          </w:p>
        </w:tc>
      </w:tr>
      <w:tr w:rsidR="00A45F96" w:rsidRPr="0097483D" w:rsidTr="007F5D21">
        <w:tc>
          <w:tcPr>
            <w:tcW w:w="4785" w:type="dxa"/>
            <w:gridSpan w:val="9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786" w:type="dxa"/>
            <w:gridSpan w:val="13"/>
          </w:tcPr>
          <w:p w:rsidR="00A45F96" w:rsidRPr="0097483D" w:rsidRDefault="00A45F96" w:rsidP="007F5D21">
            <w:pPr>
              <w:jc w:val="center"/>
              <w:rPr>
                <w:rFonts w:ascii="Times New Roman" w:hAnsi="Times New Roman" w:cs="Times New Roman"/>
              </w:rPr>
            </w:pPr>
            <w:r w:rsidRPr="0097483D">
              <w:rPr>
                <w:rFonts w:ascii="Times New Roman" w:hAnsi="Times New Roman" w:cs="Times New Roman"/>
              </w:rPr>
              <w:t>0,075</w:t>
            </w:r>
          </w:p>
        </w:tc>
      </w:tr>
    </w:tbl>
    <w:p w:rsidR="005E0FA6" w:rsidRPr="005E0FA6" w:rsidRDefault="005E0FA6" w:rsidP="005E0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0FA6" w:rsidRPr="005E0FA6" w:rsidSect="00A1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833" w:rsidRDefault="004B1833" w:rsidP="00A10209">
      <w:pPr>
        <w:spacing w:after="0" w:line="240" w:lineRule="auto"/>
      </w:pPr>
      <w:r>
        <w:separator/>
      </w:r>
    </w:p>
  </w:endnote>
  <w:endnote w:type="continuationSeparator" w:id="0">
    <w:p w:rsidR="004B1833" w:rsidRDefault="004B1833" w:rsidP="00A1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794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0209" w:rsidRPr="00A10209" w:rsidRDefault="00A10209">
        <w:pPr>
          <w:pStyle w:val="af"/>
          <w:jc w:val="center"/>
          <w:rPr>
            <w:rFonts w:ascii="Times New Roman" w:hAnsi="Times New Roman" w:cs="Times New Roman"/>
          </w:rPr>
        </w:pPr>
        <w:r w:rsidRPr="00A10209">
          <w:rPr>
            <w:rFonts w:ascii="Times New Roman" w:hAnsi="Times New Roman" w:cs="Times New Roman"/>
          </w:rPr>
          <w:fldChar w:fldCharType="begin"/>
        </w:r>
        <w:r w:rsidRPr="00A10209">
          <w:rPr>
            <w:rFonts w:ascii="Times New Roman" w:hAnsi="Times New Roman" w:cs="Times New Roman"/>
          </w:rPr>
          <w:instrText>PAGE   \* MERGEFORMAT</w:instrText>
        </w:r>
        <w:r w:rsidRPr="00A10209">
          <w:rPr>
            <w:rFonts w:ascii="Times New Roman" w:hAnsi="Times New Roman" w:cs="Times New Roman"/>
          </w:rPr>
          <w:fldChar w:fldCharType="separate"/>
        </w:r>
        <w:r w:rsidR="00A45F96">
          <w:rPr>
            <w:rFonts w:ascii="Times New Roman" w:hAnsi="Times New Roman" w:cs="Times New Roman"/>
            <w:noProof/>
          </w:rPr>
          <w:t>20</w:t>
        </w:r>
        <w:r w:rsidRPr="00A10209">
          <w:rPr>
            <w:rFonts w:ascii="Times New Roman" w:hAnsi="Times New Roman" w:cs="Times New Roman"/>
          </w:rPr>
          <w:fldChar w:fldCharType="end"/>
        </w:r>
      </w:p>
    </w:sdtContent>
  </w:sdt>
  <w:p w:rsidR="00A10209" w:rsidRDefault="00A102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833" w:rsidRDefault="004B1833" w:rsidP="00A10209">
      <w:pPr>
        <w:spacing w:after="0" w:line="240" w:lineRule="auto"/>
      </w:pPr>
      <w:r>
        <w:separator/>
      </w:r>
    </w:p>
  </w:footnote>
  <w:footnote w:type="continuationSeparator" w:id="0">
    <w:p w:rsidR="004B1833" w:rsidRDefault="004B1833" w:rsidP="00A10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CA4"/>
    <w:multiLevelType w:val="multilevel"/>
    <w:tmpl w:val="B45C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32DD1"/>
    <w:multiLevelType w:val="multilevel"/>
    <w:tmpl w:val="B79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7356B"/>
    <w:multiLevelType w:val="multilevel"/>
    <w:tmpl w:val="EB8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36D68"/>
    <w:multiLevelType w:val="multilevel"/>
    <w:tmpl w:val="E88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2620D"/>
    <w:multiLevelType w:val="multilevel"/>
    <w:tmpl w:val="BB2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84108"/>
    <w:multiLevelType w:val="multilevel"/>
    <w:tmpl w:val="33A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66E9C"/>
    <w:multiLevelType w:val="hybridMultilevel"/>
    <w:tmpl w:val="23107C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E160D8"/>
    <w:multiLevelType w:val="multilevel"/>
    <w:tmpl w:val="20D4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9F7"/>
    <w:rsid w:val="00003877"/>
    <w:rsid w:val="00022DA9"/>
    <w:rsid w:val="0003750E"/>
    <w:rsid w:val="00046142"/>
    <w:rsid w:val="0006680A"/>
    <w:rsid w:val="00071AF5"/>
    <w:rsid w:val="00084635"/>
    <w:rsid w:val="00094B06"/>
    <w:rsid w:val="000B37C2"/>
    <w:rsid w:val="000C664C"/>
    <w:rsid w:val="000D4824"/>
    <w:rsid w:val="000D74A5"/>
    <w:rsid w:val="000E2CC5"/>
    <w:rsid w:val="000E514F"/>
    <w:rsid w:val="000E5757"/>
    <w:rsid w:val="000E7C43"/>
    <w:rsid w:val="000F49F0"/>
    <w:rsid w:val="00107A02"/>
    <w:rsid w:val="00110E62"/>
    <w:rsid w:val="00112CDF"/>
    <w:rsid w:val="001132F7"/>
    <w:rsid w:val="00121E4B"/>
    <w:rsid w:val="0012424A"/>
    <w:rsid w:val="00125D0C"/>
    <w:rsid w:val="001557CA"/>
    <w:rsid w:val="00156B38"/>
    <w:rsid w:val="00160261"/>
    <w:rsid w:val="00166CD7"/>
    <w:rsid w:val="00180204"/>
    <w:rsid w:val="001810EC"/>
    <w:rsid w:val="00185E9C"/>
    <w:rsid w:val="0019417B"/>
    <w:rsid w:val="001C72E6"/>
    <w:rsid w:val="001E7DF0"/>
    <w:rsid w:val="002020AF"/>
    <w:rsid w:val="0022299F"/>
    <w:rsid w:val="00240C40"/>
    <w:rsid w:val="002622A0"/>
    <w:rsid w:val="00291A8F"/>
    <w:rsid w:val="00295131"/>
    <w:rsid w:val="002B0238"/>
    <w:rsid w:val="002C78B3"/>
    <w:rsid w:val="002D73D9"/>
    <w:rsid w:val="002E60F0"/>
    <w:rsid w:val="003037A9"/>
    <w:rsid w:val="00304FD4"/>
    <w:rsid w:val="003060AC"/>
    <w:rsid w:val="00312564"/>
    <w:rsid w:val="00314C79"/>
    <w:rsid w:val="0031786D"/>
    <w:rsid w:val="0032420E"/>
    <w:rsid w:val="003276A6"/>
    <w:rsid w:val="00347497"/>
    <w:rsid w:val="00347E2A"/>
    <w:rsid w:val="00352095"/>
    <w:rsid w:val="00352C40"/>
    <w:rsid w:val="00355812"/>
    <w:rsid w:val="003608F4"/>
    <w:rsid w:val="00362FA9"/>
    <w:rsid w:val="00382BF9"/>
    <w:rsid w:val="00395909"/>
    <w:rsid w:val="003A6E55"/>
    <w:rsid w:val="003A75AA"/>
    <w:rsid w:val="003D3636"/>
    <w:rsid w:val="003D7790"/>
    <w:rsid w:val="003E4719"/>
    <w:rsid w:val="003E561D"/>
    <w:rsid w:val="003F39F7"/>
    <w:rsid w:val="00400243"/>
    <w:rsid w:val="00404140"/>
    <w:rsid w:val="00407390"/>
    <w:rsid w:val="00412C83"/>
    <w:rsid w:val="00414B11"/>
    <w:rsid w:val="00422906"/>
    <w:rsid w:val="00474551"/>
    <w:rsid w:val="00491B27"/>
    <w:rsid w:val="00493E92"/>
    <w:rsid w:val="00495CF3"/>
    <w:rsid w:val="0049609B"/>
    <w:rsid w:val="004B1833"/>
    <w:rsid w:val="004B60EE"/>
    <w:rsid w:val="004C0F2B"/>
    <w:rsid w:val="004C4B53"/>
    <w:rsid w:val="004C5752"/>
    <w:rsid w:val="004E5B3F"/>
    <w:rsid w:val="004E5D67"/>
    <w:rsid w:val="004E6407"/>
    <w:rsid w:val="00501605"/>
    <w:rsid w:val="0050183A"/>
    <w:rsid w:val="00501B95"/>
    <w:rsid w:val="005343DE"/>
    <w:rsid w:val="00537AA9"/>
    <w:rsid w:val="00540325"/>
    <w:rsid w:val="00562BC7"/>
    <w:rsid w:val="00575207"/>
    <w:rsid w:val="00586B15"/>
    <w:rsid w:val="005B4824"/>
    <w:rsid w:val="005C695D"/>
    <w:rsid w:val="005E0FA6"/>
    <w:rsid w:val="005F7E33"/>
    <w:rsid w:val="00612ACB"/>
    <w:rsid w:val="00621F62"/>
    <w:rsid w:val="00674CC1"/>
    <w:rsid w:val="0068643F"/>
    <w:rsid w:val="006A720F"/>
    <w:rsid w:val="006B3A93"/>
    <w:rsid w:val="006B3C20"/>
    <w:rsid w:val="006B4ECA"/>
    <w:rsid w:val="006B761F"/>
    <w:rsid w:val="006C779C"/>
    <w:rsid w:val="006E46F1"/>
    <w:rsid w:val="006E7714"/>
    <w:rsid w:val="006F1DA5"/>
    <w:rsid w:val="006F3D33"/>
    <w:rsid w:val="00711CED"/>
    <w:rsid w:val="00720B7C"/>
    <w:rsid w:val="0072355F"/>
    <w:rsid w:val="00744994"/>
    <w:rsid w:val="00750BA7"/>
    <w:rsid w:val="00760AA6"/>
    <w:rsid w:val="00763DCA"/>
    <w:rsid w:val="00772D58"/>
    <w:rsid w:val="00782715"/>
    <w:rsid w:val="00783B18"/>
    <w:rsid w:val="00795212"/>
    <w:rsid w:val="00797D39"/>
    <w:rsid w:val="007A4816"/>
    <w:rsid w:val="007A5F08"/>
    <w:rsid w:val="007B03BA"/>
    <w:rsid w:val="007B06B6"/>
    <w:rsid w:val="007B0770"/>
    <w:rsid w:val="007C28CD"/>
    <w:rsid w:val="007D6797"/>
    <w:rsid w:val="00806E4C"/>
    <w:rsid w:val="008121F2"/>
    <w:rsid w:val="008122F7"/>
    <w:rsid w:val="00814D23"/>
    <w:rsid w:val="00817A99"/>
    <w:rsid w:val="008254DA"/>
    <w:rsid w:val="008350E5"/>
    <w:rsid w:val="00837CB5"/>
    <w:rsid w:val="00841148"/>
    <w:rsid w:val="00842688"/>
    <w:rsid w:val="00850342"/>
    <w:rsid w:val="008712D5"/>
    <w:rsid w:val="00873C9D"/>
    <w:rsid w:val="00886FF1"/>
    <w:rsid w:val="00892A58"/>
    <w:rsid w:val="008A7679"/>
    <w:rsid w:val="008B121E"/>
    <w:rsid w:val="008B60B4"/>
    <w:rsid w:val="008C510F"/>
    <w:rsid w:val="008C7400"/>
    <w:rsid w:val="008D1D84"/>
    <w:rsid w:val="008D7DD4"/>
    <w:rsid w:val="00917E16"/>
    <w:rsid w:val="00932296"/>
    <w:rsid w:val="00951137"/>
    <w:rsid w:val="00953A73"/>
    <w:rsid w:val="00956CEF"/>
    <w:rsid w:val="00970BF8"/>
    <w:rsid w:val="0097123C"/>
    <w:rsid w:val="00971CF4"/>
    <w:rsid w:val="0097483D"/>
    <w:rsid w:val="009A73C1"/>
    <w:rsid w:val="009C5449"/>
    <w:rsid w:val="009E50EE"/>
    <w:rsid w:val="009F119B"/>
    <w:rsid w:val="00A10209"/>
    <w:rsid w:val="00A24E89"/>
    <w:rsid w:val="00A31C54"/>
    <w:rsid w:val="00A32A2B"/>
    <w:rsid w:val="00A41D8B"/>
    <w:rsid w:val="00A458EB"/>
    <w:rsid w:val="00A45F96"/>
    <w:rsid w:val="00A470A3"/>
    <w:rsid w:val="00A566D1"/>
    <w:rsid w:val="00A56CFD"/>
    <w:rsid w:val="00A6600C"/>
    <w:rsid w:val="00A75150"/>
    <w:rsid w:val="00A8057A"/>
    <w:rsid w:val="00A90C08"/>
    <w:rsid w:val="00AA5902"/>
    <w:rsid w:val="00AA742F"/>
    <w:rsid w:val="00AB23D7"/>
    <w:rsid w:val="00AB6428"/>
    <w:rsid w:val="00AC4CA2"/>
    <w:rsid w:val="00AC5411"/>
    <w:rsid w:val="00AC6899"/>
    <w:rsid w:val="00AD46C5"/>
    <w:rsid w:val="00AE5240"/>
    <w:rsid w:val="00AE5791"/>
    <w:rsid w:val="00AF6A3A"/>
    <w:rsid w:val="00AF6D8D"/>
    <w:rsid w:val="00AF79E8"/>
    <w:rsid w:val="00B11288"/>
    <w:rsid w:val="00B33956"/>
    <w:rsid w:val="00B52613"/>
    <w:rsid w:val="00B52C75"/>
    <w:rsid w:val="00B64EB1"/>
    <w:rsid w:val="00B65781"/>
    <w:rsid w:val="00B72AF4"/>
    <w:rsid w:val="00B72CDC"/>
    <w:rsid w:val="00B92A15"/>
    <w:rsid w:val="00BF2427"/>
    <w:rsid w:val="00BF68CD"/>
    <w:rsid w:val="00C00B50"/>
    <w:rsid w:val="00C07637"/>
    <w:rsid w:val="00C2162B"/>
    <w:rsid w:val="00C31750"/>
    <w:rsid w:val="00C50E70"/>
    <w:rsid w:val="00C55304"/>
    <w:rsid w:val="00C61A4E"/>
    <w:rsid w:val="00C63F2D"/>
    <w:rsid w:val="00C71A35"/>
    <w:rsid w:val="00C82237"/>
    <w:rsid w:val="00C852CF"/>
    <w:rsid w:val="00C96444"/>
    <w:rsid w:val="00C9769C"/>
    <w:rsid w:val="00CB2B7A"/>
    <w:rsid w:val="00CB43D1"/>
    <w:rsid w:val="00CD4B65"/>
    <w:rsid w:val="00CF57DD"/>
    <w:rsid w:val="00D00593"/>
    <w:rsid w:val="00D00C1E"/>
    <w:rsid w:val="00D00CA8"/>
    <w:rsid w:val="00D06627"/>
    <w:rsid w:val="00D46A06"/>
    <w:rsid w:val="00D9772B"/>
    <w:rsid w:val="00DA1C79"/>
    <w:rsid w:val="00DB3810"/>
    <w:rsid w:val="00DD4D43"/>
    <w:rsid w:val="00DE4F74"/>
    <w:rsid w:val="00DE5081"/>
    <w:rsid w:val="00DF012F"/>
    <w:rsid w:val="00E270CF"/>
    <w:rsid w:val="00E27C8D"/>
    <w:rsid w:val="00E41B08"/>
    <w:rsid w:val="00E50D0A"/>
    <w:rsid w:val="00E51B0E"/>
    <w:rsid w:val="00E62DFA"/>
    <w:rsid w:val="00E862D0"/>
    <w:rsid w:val="00EA163C"/>
    <w:rsid w:val="00EA1AAD"/>
    <w:rsid w:val="00EA3696"/>
    <w:rsid w:val="00EA5003"/>
    <w:rsid w:val="00EA7130"/>
    <w:rsid w:val="00EB04AA"/>
    <w:rsid w:val="00EB5B16"/>
    <w:rsid w:val="00EC6A76"/>
    <w:rsid w:val="00EC787E"/>
    <w:rsid w:val="00EE0CAE"/>
    <w:rsid w:val="00EF14BD"/>
    <w:rsid w:val="00EF3EA5"/>
    <w:rsid w:val="00F15A89"/>
    <w:rsid w:val="00F166DA"/>
    <w:rsid w:val="00F31FB3"/>
    <w:rsid w:val="00F44A57"/>
    <w:rsid w:val="00F75969"/>
    <w:rsid w:val="00F84354"/>
    <w:rsid w:val="00F978E1"/>
    <w:rsid w:val="00FB0ACE"/>
    <w:rsid w:val="00FB6DBB"/>
    <w:rsid w:val="00FC2302"/>
    <w:rsid w:val="00FE0D0B"/>
    <w:rsid w:val="00FF0769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99E6"/>
  <w15:docId w15:val="{FCF3835A-C896-4E60-AF36-786E0FAA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96"/>
  </w:style>
  <w:style w:type="paragraph" w:styleId="1">
    <w:name w:val="heading 1"/>
    <w:basedOn w:val="a"/>
    <w:link w:val="10"/>
    <w:uiPriority w:val="9"/>
    <w:qFormat/>
    <w:rsid w:val="001E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7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E7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D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7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7D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7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7D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E7D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E7D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E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7DF0"/>
    <w:rPr>
      <w:b/>
      <w:bCs/>
    </w:rPr>
  </w:style>
  <w:style w:type="character" w:styleId="a7">
    <w:name w:val="Emphasis"/>
    <w:basedOn w:val="a0"/>
    <w:uiPriority w:val="20"/>
    <w:qFormat/>
    <w:rsid w:val="001E7DF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E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DF0"/>
    <w:rPr>
      <w:rFonts w:ascii="Tahoma" w:hAnsi="Tahoma" w:cs="Tahoma"/>
      <w:sz w:val="16"/>
      <w:szCs w:val="16"/>
    </w:rPr>
  </w:style>
  <w:style w:type="paragraph" w:customStyle="1" w:styleId="aa">
    <w:name w:val="Заголовок отчета патента"/>
    <w:basedOn w:val="a"/>
    <w:link w:val="ab"/>
    <w:autoRedefine/>
    <w:qFormat/>
    <w:rsid w:val="003E4719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Заголовок отчета патента Знак"/>
    <w:link w:val="aa"/>
    <w:rsid w:val="003E4719"/>
    <w:rPr>
      <w:rFonts w:ascii="Times New Roman" w:eastAsia="Calibri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17E1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0209"/>
  </w:style>
  <w:style w:type="paragraph" w:styleId="af">
    <w:name w:val="footer"/>
    <w:basedOn w:val="a"/>
    <w:link w:val="af0"/>
    <w:uiPriority w:val="99"/>
    <w:unhideWhenUsed/>
    <w:rsid w:val="00A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61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7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single" w:sz="6" w:space="2" w:color="ADBDCC"/>
                            <w:left w:val="single" w:sz="6" w:space="4" w:color="ADBDCC"/>
                            <w:bottom w:val="single" w:sz="6" w:space="2" w:color="ADBDCC"/>
                            <w:right w:val="single" w:sz="6" w:space="4" w:color="ADBDCC"/>
                          </w:divBdr>
                        </w:div>
                        <w:div w:id="1133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14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5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8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08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8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1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3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8A46-0720-4AE4-A34C-B27F4F74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22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Константинова</cp:lastModifiedBy>
  <cp:revision>18</cp:revision>
  <dcterms:created xsi:type="dcterms:W3CDTF">2020-04-07T09:37:00Z</dcterms:created>
  <dcterms:modified xsi:type="dcterms:W3CDTF">2020-04-07T13:43:00Z</dcterms:modified>
</cp:coreProperties>
</file>